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AE192" w14:textId="5334B60E" w:rsidR="0066643C" w:rsidRDefault="00F12F12">
      <w:pPr>
        <w:pStyle w:val="20"/>
      </w:pPr>
      <w:r>
        <w:t>АДМИНИСТРАЦИЯ МУНИЦИПАЛЬНОГО ОБРАЗОВАНИЯ</w:t>
      </w:r>
      <w:r>
        <w:br/>
        <w:t>«</w:t>
      </w:r>
      <w:r w:rsidR="002B6D57">
        <w:t xml:space="preserve">РАЗДОРСКИЙ </w:t>
      </w:r>
      <w:r>
        <w:t xml:space="preserve"> СЕЛЬСОВЕТ»</w:t>
      </w:r>
      <w:r>
        <w:br/>
        <w:t>КАМЫЗЯКСКОГО РАЙОНА АСТРАХАНСКОЙ ОБЛАСТИ</w:t>
      </w:r>
      <w:r>
        <w:br/>
        <w:t>ПОСТАНОВЛЕНИЕ</w:t>
      </w:r>
    </w:p>
    <w:p w14:paraId="21EC7688" w14:textId="2F1A2DC7" w:rsidR="0066643C" w:rsidRDefault="00F12F12">
      <w:pPr>
        <w:pStyle w:val="1"/>
        <w:spacing w:after="360"/>
        <w:ind w:left="4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C64180E" wp14:editId="16FBAE99">
                <wp:simplePos x="0" y="0"/>
                <wp:positionH relativeFrom="page">
                  <wp:posOffset>6557010</wp:posOffset>
                </wp:positionH>
                <wp:positionV relativeFrom="paragraph">
                  <wp:posOffset>12700</wp:posOffset>
                </wp:positionV>
                <wp:extent cx="312420" cy="1720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172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2ACAFF" w14:textId="1A94C06E" w:rsidR="0066643C" w:rsidRDefault="00F12F12">
                            <w:pPr>
                              <w:pStyle w:val="1"/>
                              <w:ind w:firstLine="0"/>
                            </w:pPr>
                            <w:r>
                              <w:t>№</w:t>
                            </w:r>
                            <w:r w:rsidR="002B6D57">
                              <w:t>54/3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C64180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16.3pt;margin-top:1pt;width:24.6pt;height:13.5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" filled="f" stroked="f">
                <v:textbox inset="0,0,0,0">
                  <w:txbxContent>
                    <w:p w14:paraId="1B2ACAFF" w14:textId="1A94C06E" w:rsidR="0066643C" w:rsidRDefault="00F12F12">
                      <w:pPr>
                        <w:pStyle w:val="1"/>
                        <w:ind w:firstLine="0"/>
                      </w:pPr>
                      <w:r>
                        <w:t>№</w:t>
                      </w:r>
                      <w:r w:rsidR="002B6D57">
                        <w:t>54/3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от </w:t>
      </w:r>
      <w:r w:rsidR="002B6D57">
        <w:t>09</w:t>
      </w:r>
      <w:r>
        <w:t>.11.2022 г.</w:t>
      </w:r>
    </w:p>
    <w:p w14:paraId="078C06BE" w14:textId="4EDB1987" w:rsidR="0066643C" w:rsidRDefault="00F12F12">
      <w:pPr>
        <w:pStyle w:val="1"/>
        <w:spacing w:after="240" w:line="264" w:lineRule="auto"/>
        <w:ind w:left="440"/>
      </w:pPr>
      <w:r>
        <w:t>«Об утверждении муниципальной целевой программы «Обеспечение первичных мер пожарн</w:t>
      </w:r>
      <w:r w:rsidR="00885BA2">
        <w:t>ой безопасности на территории муниципального образования</w:t>
      </w:r>
      <w:r>
        <w:t xml:space="preserve"> «Сельское поселение </w:t>
      </w:r>
      <w:bookmarkStart w:id="0" w:name="_Hlk123047583"/>
      <w:proofErr w:type="spellStart"/>
      <w:r w:rsidR="002B6D57">
        <w:t>Раздорский</w:t>
      </w:r>
      <w:proofErr w:type="spellEnd"/>
      <w:r>
        <w:t xml:space="preserve"> сельсовет </w:t>
      </w:r>
      <w:bookmarkEnd w:id="0"/>
      <w:proofErr w:type="spellStart"/>
      <w:r>
        <w:t>Камызякского</w:t>
      </w:r>
      <w:proofErr w:type="spellEnd"/>
      <w:r>
        <w:t xml:space="preserve"> муниципального района Астраханской области» на 2023 год и плановый период 2024 -2025 годы»</w:t>
      </w:r>
    </w:p>
    <w:p w14:paraId="21EB5781" w14:textId="23D73EE8" w:rsidR="0066643C" w:rsidRDefault="00F12F12">
      <w:pPr>
        <w:pStyle w:val="1"/>
        <w:spacing w:after="240" w:line="283" w:lineRule="auto"/>
        <w:ind w:left="440" w:firstLine="280"/>
        <w:jc w:val="both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ст. 179 Бюджетного кодекса Российской Федерации, руководствуясь Уставом МО «</w:t>
      </w:r>
      <w:proofErr w:type="spellStart"/>
      <w:r w:rsidR="002B6D57">
        <w:t>Раздорский</w:t>
      </w:r>
      <w:proofErr w:type="spellEnd"/>
      <w:r w:rsidR="002B6D57">
        <w:t xml:space="preserve"> сельсовет</w:t>
      </w:r>
      <w:r>
        <w:t>» и ст. 17 Положения о бюджетном процессе в муниципальном образовании «</w:t>
      </w:r>
      <w:proofErr w:type="spellStart"/>
      <w:r w:rsidR="002B6D57">
        <w:t>Раздорский</w:t>
      </w:r>
      <w:proofErr w:type="spellEnd"/>
      <w:r w:rsidR="002B6D57">
        <w:t xml:space="preserve"> сельсовет</w:t>
      </w:r>
      <w:r>
        <w:t>», утвержденного Решением Совета МО «</w:t>
      </w:r>
      <w:proofErr w:type="spellStart"/>
      <w:r w:rsidR="002B6D57">
        <w:t>Раздорский</w:t>
      </w:r>
      <w:proofErr w:type="spellEnd"/>
      <w:r w:rsidR="002B6D57">
        <w:t xml:space="preserve"> сельсовет</w:t>
      </w:r>
      <w:r>
        <w:t xml:space="preserve">» от </w:t>
      </w:r>
      <w:r w:rsidR="002B6D57">
        <w:t>20.10.2021 г.</w:t>
      </w:r>
      <w:r>
        <w:t xml:space="preserve"> № </w:t>
      </w:r>
      <w:r w:rsidR="002B6D57">
        <w:t>24</w:t>
      </w:r>
      <w:r>
        <w:t>, администрация муниципального образования «</w:t>
      </w:r>
      <w:proofErr w:type="spellStart"/>
      <w:r w:rsidR="002B6D57">
        <w:t>Раздорский</w:t>
      </w:r>
      <w:proofErr w:type="spellEnd"/>
      <w:r w:rsidR="002B6D57">
        <w:t xml:space="preserve"> сельсовет</w:t>
      </w:r>
      <w:r>
        <w:t>»</w:t>
      </w:r>
    </w:p>
    <w:p w14:paraId="5C88B758" w14:textId="77777777" w:rsidR="0066643C" w:rsidRDefault="00F12F12">
      <w:pPr>
        <w:pStyle w:val="1"/>
        <w:spacing w:after="240"/>
        <w:ind w:firstLine="440"/>
      </w:pPr>
      <w:r>
        <w:t>ПОСТАНОВЛЯЕТ:</w:t>
      </w:r>
    </w:p>
    <w:p w14:paraId="03EE8FC0" w14:textId="62C7E592" w:rsidR="0066643C" w:rsidRDefault="00F12F12">
      <w:pPr>
        <w:pStyle w:val="1"/>
        <w:numPr>
          <w:ilvl w:val="0"/>
          <w:numId w:val="1"/>
        </w:numPr>
        <w:tabs>
          <w:tab w:val="left" w:pos="1111"/>
        </w:tabs>
        <w:ind w:left="1120" w:hanging="320"/>
      </w:pPr>
      <w:r>
        <w:t xml:space="preserve">Утвердить муниципальную целевую программу «Обеспечение первичных мер пожарной безопасности на территории МО «Сельское поселение </w:t>
      </w:r>
      <w:proofErr w:type="spellStart"/>
      <w:r w:rsidR="002B6D57">
        <w:t>Раздорский</w:t>
      </w:r>
      <w:proofErr w:type="spellEnd"/>
      <w:r w:rsidR="002B6D57">
        <w:t xml:space="preserve"> сельсовет </w:t>
      </w:r>
      <w:proofErr w:type="spellStart"/>
      <w:r>
        <w:t>Камызякского</w:t>
      </w:r>
      <w:proofErr w:type="spellEnd"/>
      <w:r>
        <w:t xml:space="preserve"> муниципального района Астраханской области» на 2023 год и плановый период 2024-2025 годы» (Приложение № 1).</w:t>
      </w:r>
    </w:p>
    <w:p w14:paraId="720D77FD" w14:textId="6D8F763B" w:rsidR="0066643C" w:rsidRDefault="00F12F12">
      <w:pPr>
        <w:pStyle w:val="1"/>
        <w:numPr>
          <w:ilvl w:val="0"/>
          <w:numId w:val="1"/>
        </w:numPr>
        <w:tabs>
          <w:tab w:val="left" w:pos="1111"/>
        </w:tabs>
        <w:spacing w:line="276" w:lineRule="auto"/>
        <w:ind w:left="1120" w:hanging="320"/>
      </w:pPr>
      <w:r>
        <w:t>Начальнику финансового отдела - Главному бухгалтеру предусмотреть в бюджете муниципального образования «</w:t>
      </w:r>
      <w:proofErr w:type="spellStart"/>
      <w:r w:rsidR="002B6D57">
        <w:t>Раздорский</w:t>
      </w:r>
      <w:proofErr w:type="spellEnd"/>
      <w:r w:rsidR="002B6D57">
        <w:t xml:space="preserve"> сельсовет</w:t>
      </w:r>
      <w:r>
        <w:t>» финансовые средства на реализацию муниципальной программы.</w:t>
      </w:r>
    </w:p>
    <w:p w14:paraId="09C10A71" w14:textId="64850C3D" w:rsidR="0066643C" w:rsidRDefault="00F12F12">
      <w:pPr>
        <w:pStyle w:val="1"/>
        <w:numPr>
          <w:ilvl w:val="0"/>
          <w:numId w:val="1"/>
        </w:numPr>
        <w:tabs>
          <w:tab w:val="left" w:pos="1111"/>
        </w:tabs>
        <w:spacing w:line="276" w:lineRule="auto"/>
        <w:ind w:left="1120" w:hanging="320"/>
      </w:pPr>
      <w:r>
        <w:t>Разместить настоящее Постановление на официальном сайте администрации муниципального образования «</w:t>
      </w:r>
      <w:proofErr w:type="spellStart"/>
      <w:r w:rsidR="002B6D57">
        <w:t>Раздорский</w:t>
      </w:r>
      <w:proofErr w:type="spellEnd"/>
      <w:r w:rsidR="002B6D57">
        <w:t xml:space="preserve"> сельсовет</w:t>
      </w:r>
      <w:r>
        <w:t xml:space="preserve">»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«Интернет».</w:t>
      </w:r>
    </w:p>
    <w:p w14:paraId="4DBA4952" w14:textId="77777777" w:rsidR="0066643C" w:rsidRDefault="00F12F12">
      <w:pPr>
        <w:pStyle w:val="1"/>
        <w:numPr>
          <w:ilvl w:val="0"/>
          <w:numId w:val="1"/>
        </w:numPr>
        <w:tabs>
          <w:tab w:val="left" w:pos="1111"/>
        </w:tabs>
        <w:spacing w:line="276" w:lineRule="auto"/>
        <w:ind w:firstLine="800"/>
      </w:pPr>
      <w:r>
        <w:t>Постановление вступает в силу с момента его подписания.</w:t>
      </w:r>
    </w:p>
    <w:p w14:paraId="7E9BB86F" w14:textId="5190BCBC" w:rsidR="0066643C" w:rsidRDefault="00F12F12">
      <w:pPr>
        <w:pStyle w:val="1"/>
        <w:numPr>
          <w:ilvl w:val="0"/>
          <w:numId w:val="1"/>
        </w:numPr>
        <w:tabs>
          <w:tab w:val="left" w:pos="1111"/>
        </w:tabs>
        <w:spacing w:after="500" w:line="276" w:lineRule="auto"/>
        <w:ind w:left="1120" w:hanging="320"/>
      </w:pPr>
      <w:r>
        <w:t>Контроль за исполнением настоящего Постановления возложить на главу администрации муниципального образования «</w:t>
      </w:r>
      <w:proofErr w:type="spellStart"/>
      <w:r w:rsidR="002B6D57">
        <w:t>Раздорский</w:t>
      </w:r>
      <w:proofErr w:type="spellEnd"/>
      <w:r w:rsidR="002B6D57">
        <w:t xml:space="preserve"> сельсовет</w:t>
      </w:r>
      <w:r>
        <w:t>».</w:t>
      </w:r>
    </w:p>
    <w:p w14:paraId="36FF7EE0" w14:textId="77777777" w:rsidR="0066643C" w:rsidRDefault="00F12F12">
      <w:pPr>
        <w:pStyle w:val="1"/>
        <w:ind w:firstLine="440"/>
      </w:pPr>
      <w:r>
        <w:t>Глава администрации</w:t>
      </w:r>
    </w:p>
    <w:p w14:paraId="02B3174B" w14:textId="22E8374E" w:rsidR="0066643C" w:rsidRDefault="00F12F12">
      <w:pPr>
        <w:pStyle w:val="1"/>
        <w:spacing w:after="240"/>
        <w:ind w:firstLine="500"/>
      </w:pPr>
      <w:r>
        <w:t>МО «</w:t>
      </w:r>
      <w:proofErr w:type="spellStart"/>
      <w:r w:rsidR="002B6D57">
        <w:t>Раздорский</w:t>
      </w:r>
      <w:proofErr w:type="spellEnd"/>
      <w:r w:rsidR="002B6D57">
        <w:t xml:space="preserve"> сельсовет</w:t>
      </w:r>
      <w:r>
        <w:t>»</w:t>
      </w:r>
      <w:r w:rsidR="002B6D57">
        <w:t xml:space="preserve">                                                                      В.П. Иконников</w:t>
      </w:r>
      <w:r>
        <w:br w:type="page"/>
      </w:r>
    </w:p>
    <w:p w14:paraId="2B914967" w14:textId="18951254" w:rsidR="0066643C" w:rsidRDefault="00F12F12">
      <w:pPr>
        <w:pStyle w:val="1"/>
        <w:spacing w:after="260"/>
        <w:ind w:left="5620" w:right="140" w:firstLine="0"/>
        <w:jc w:val="right"/>
      </w:pPr>
      <w:r>
        <w:lastRenderedPageBreak/>
        <w:t>Приложение 1 к постановлению администрации МО «</w:t>
      </w:r>
      <w:proofErr w:type="spellStart"/>
      <w:r w:rsidR="002B6D57">
        <w:t>Раздорский</w:t>
      </w:r>
      <w:proofErr w:type="spellEnd"/>
      <w:r w:rsidR="002B6D57">
        <w:t xml:space="preserve"> сельсовет</w:t>
      </w:r>
      <w:r>
        <w:t xml:space="preserve">» от </w:t>
      </w:r>
      <w:r w:rsidR="002B6D57">
        <w:t>09</w:t>
      </w:r>
      <w:r>
        <w:t xml:space="preserve">.11.2022 г.№ </w:t>
      </w:r>
      <w:r w:rsidR="002B6D57">
        <w:t>54/3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6703"/>
      </w:tblGrid>
      <w:tr w:rsidR="0066643C" w14:paraId="44045799" w14:textId="77777777">
        <w:trPr>
          <w:trHeight w:hRule="exact" w:val="510"/>
          <w:jc w:val="center"/>
        </w:trPr>
        <w:tc>
          <w:tcPr>
            <w:tcW w:w="2578" w:type="dxa"/>
            <w:shd w:val="clear" w:color="auto" w:fill="auto"/>
          </w:tcPr>
          <w:p w14:paraId="7FB9ADE3" w14:textId="77777777" w:rsidR="0066643C" w:rsidRDefault="0066643C">
            <w:pPr>
              <w:rPr>
                <w:sz w:val="10"/>
                <w:szCs w:val="10"/>
              </w:rPr>
            </w:pPr>
          </w:p>
        </w:tc>
        <w:tc>
          <w:tcPr>
            <w:tcW w:w="6703" w:type="dxa"/>
            <w:shd w:val="clear" w:color="auto" w:fill="auto"/>
          </w:tcPr>
          <w:p w14:paraId="1150DA86" w14:textId="77777777" w:rsidR="0066643C" w:rsidRDefault="00F12F12">
            <w:pPr>
              <w:pStyle w:val="a7"/>
              <w:ind w:firstLine="0"/>
              <w:jc w:val="center"/>
            </w:pPr>
            <w:r>
              <w:t>ПАСПОРТ</w:t>
            </w:r>
          </w:p>
          <w:p w14:paraId="65DC004C" w14:textId="77777777" w:rsidR="0066643C" w:rsidRDefault="00F12F12">
            <w:pPr>
              <w:pStyle w:val="a7"/>
              <w:ind w:firstLine="300"/>
            </w:pPr>
            <w:r>
              <w:t>МУНИЦИПАЛЬНОЙ ПРОГРАММЫ</w:t>
            </w:r>
          </w:p>
        </w:tc>
      </w:tr>
    </w:tbl>
    <w:p w14:paraId="75A16950" w14:textId="018CDAE9" w:rsidR="0066643C" w:rsidRDefault="00F12F12">
      <w:pPr>
        <w:pStyle w:val="a5"/>
      </w:pPr>
      <w:r>
        <w:t xml:space="preserve">«Обеспечение первичных мер пожарной безопасности на территории МО «Сельское поселение </w:t>
      </w:r>
      <w:proofErr w:type="spellStart"/>
      <w:r w:rsidR="002B6D57">
        <w:t>Раздорский</w:t>
      </w:r>
      <w:proofErr w:type="spellEnd"/>
      <w:r w:rsidR="002B6D57">
        <w:t xml:space="preserve"> сельсовет </w:t>
      </w:r>
      <w:proofErr w:type="spellStart"/>
      <w:r>
        <w:t>Камызякского</w:t>
      </w:r>
      <w:proofErr w:type="spellEnd"/>
      <w:r>
        <w:t xml:space="preserve"> муниципального района Астраханской области» на 2023 год и плановый</w:t>
      </w:r>
      <w:bookmarkStart w:id="1" w:name="_GoBack"/>
      <w:bookmarkEnd w:id="1"/>
      <w:r>
        <w:t xml:space="preserve"> период 2024-2025 годы.</w:t>
      </w:r>
    </w:p>
    <w:p w14:paraId="4C520F02" w14:textId="77777777" w:rsidR="0066643C" w:rsidRDefault="0066643C">
      <w:pPr>
        <w:spacing w:after="259" w:line="1" w:lineRule="exact"/>
      </w:pPr>
    </w:p>
    <w:p w14:paraId="03169DC4" w14:textId="77777777" w:rsidR="0066643C" w:rsidRDefault="0066643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6676"/>
      </w:tblGrid>
      <w:tr w:rsidR="0066643C" w14:paraId="24CC25CB" w14:textId="77777777">
        <w:trPr>
          <w:trHeight w:hRule="exact" w:val="1273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F1A1C" w14:textId="05CFDAEB" w:rsidR="0066643C" w:rsidRDefault="002B6D57">
            <w:pPr>
              <w:pStyle w:val="a7"/>
              <w:ind w:firstLine="0"/>
            </w:pPr>
            <w:r>
              <w:t>Наименование Программы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95699" w14:textId="129CFB3C" w:rsidR="0066643C" w:rsidRDefault="00F12F12">
            <w:pPr>
              <w:pStyle w:val="a7"/>
              <w:ind w:firstLine="0"/>
              <w:jc w:val="both"/>
            </w:pPr>
            <w:r>
              <w:t xml:space="preserve">«Обеспечение первичных мер пожарной безопасности на территории МО «Сельское поселение </w:t>
            </w:r>
            <w:proofErr w:type="spellStart"/>
            <w:r w:rsidR="002B6D57">
              <w:t>Раздорский</w:t>
            </w:r>
            <w:proofErr w:type="spellEnd"/>
            <w:r w:rsidR="002B6D57">
              <w:t xml:space="preserve"> сельсовет </w:t>
            </w:r>
            <w:proofErr w:type="spellStart"/>
            <w:r>
              <w:t>Камызякского</w:t>
            </w:r>
            <w:proofErr w:type="spellEnd"/>
            <w:r>
              <w:t xml:space="preserve"> муниципального района Астраханской области» на 2023-2025 годы</w:t>
            </w:r>
          </w:p>
        </w:tc>
      </w:tr>
      <w:tr w:rsidR="0066643C" w14:paraId="79777831" w14:textId="77777777">
        <w:trPr>
          <w:trHeight w:hRule="exact" w:val="1083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29A1D" w14:textId="77777777" w:rsidR="0066643C" w:rsidRDefault="00F12F12">
            <w:pPr>
              <w:pStyle w:val="a7"/>
              <w:ind w:firstLine="0"/>
              <w:jc w:val="center"/>
            </w:pPr>
            <w:r>
              <w:t>Основание для разработки программы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F1B50" w14:textId="77777777" w:rsidR="0066643C" w:rsidRDefault="00F12F12">
            <w:pPr>
              <w:pStyle w:val="a7"/>
              <w:ind w:firstLine="0"/>
              <w:jc w:val="both"/>
            </w:pPr>
            <w:r>
              <w:t xml:space="preserve">Федеральный закон «О пожарной безопасности» от 21.12.1994 № 69-ФЗ, Федеральный закон от 06.10.2003 </w:t>
            </w:r>
            <w:r>
              <w:rPr>
                <w:lang w:val="en-US" w:eastAsia="en-US" w:bidi="en-US"/>
              </w:rPr>
              <w:t>N</w:t>
            </w:r>
            <w:r w:rsidRPr="002B6D57">
              <w:rPr>
                <w:lang w:eastAsia="en-US" w:bidi="en-US"/>
              </w:rPr>
              <w:t xml:space="preserve"> </w:t>
            </w:r>
            <w:r>
              <w:t>131-ФЗ «Об общих принципах организации местного самоуправления в Российской Федерации»</w:t>
            </w:r>
          </w:p>
        </w:tc>
      </w:tr>
      <w:tr w:rsidR="0066643C" w14:paraId="64ADD57F" w14:textId="77777777">
        <w:trPr>
          <w:trHeight w:hRule="exact" w:val="537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4AEF7A" w14:textId="77777777" w:rsidR="0066643C" w:rsidRDefault="00F12F12">
            <w:pPr>
              <w:pStyle w:val="a7"/>
              <w:ind w:firstLine="0"/>
              <w:jc w:val="center"/>
            </w:pPr>
            <w:r>
              <w:t>Муниципальный заказчик Программы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208F2" w14:textId="412251C4" w:rsidR="0066643C" w:rsidRDefault="00F12F12">
            <w:pPr>
              <w:pStyle w:val="a7"/>
              <w:ind w:firstLine="0"/>
            </w:pPr>
            <w:r>
              <w:t>Администрация МО «</w:t>
            </w:r>
            <w:proofErr w:type="spellStart"/>
            <w:r w:rsidR="002B6D57">
              <w:t>Раздорский</w:t>
            </w:r>
            <w:proofErr w:type="spellEnd"/>
            <w:r w:rsidR="002B6D57">
              <w:t xml:space="preserve"> сельсовет</w:t>
            </w:r>
            <w:r>
              <w:t>»</w:t>
            </w:r>
          </w:p>
        </w:tc>
      </w:tr>
      <w:tr w:rsidR="0066643C" w14:paraId="402B5DDD" w14:textId="77777777">
        <w:trPr>
          <w:trHeight w:hRule="exact" w:val="528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E46211" w14:textId="77777777" w:rsidR="0066643C" w:rsidRDefault="00F12F12">
            <w:pPr>
              <w:pStyle w:val="a7"/>
              <w:ind w:firstLine="0"/>
              <w:jc w:val="center"/>
            </w:pPr>
            <w:r>
              <w:t>Разработчик Программы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32CD3" w14:textId="3826973A" w:rsidR="0066643C" w:rsidRDefault="00F12F12">
            <w:pPr>
              <w:pStyle w:val="a7"/>
              <w:ind w:firstLine="0"/>
            </w:pPr>
            <w:r>
              <w:t>Администрация МО «</w:t>
            </w:r>
            <w:proofErr w:type="spellStart"/>
            <w:r w:rsidR="002B6D57">
              <w:t>Раздорский</w:t>
            </w:r>
            <w:proofErr w:type="spellEnd"/>
            <w:r w:rsidR="002B6D57">
              <w:t xml:space="preserve"> сельсовет</w:t>
            </w:r>
            <w:r>
              <w:t>»</w:t>
            </w:r>
          </w:p>
        </w:tc>
      </w:tr>
      <w:tr w:rsidR="0066643C" w14:paraId="11DC54D4" w14:textId="77777777">
        <w:trPr>
          <w:trHeight w:hRule="exact" w:val="808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BCBE80" w14:textId="77777777" w:rsidR="0066643C" w:rsidRDefault="00F12F12">
            <w:pPr>
              <w:pStyle w:val="a7"/>
              <w:ind w:firstLine="0"/>
              <w:jc w:val="center"/>
            </w:pPr>
            <w:r>
              <w:t>Исполнители мероприятий Программы: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51ED3" w14:textId="430F6D5A" w:rsidR="0066643C" w:rsidRDefault="00F12F12">
            <w:pPr>
              <w:pStyle w:val="a7"/>
              <w:ind w:firstLine="0"/>
              <w:jc w:val="both"/>
            </w:pPr>
            <w:r>
              <w:t xml:space="preserve">Администрация МО «Сельское поселение </w:t>
            </w:r>
            <w:proofErr w:type="spellStart"/>
            <w:r w:rsidR="002B6D57">
              <w:t>Раздорский</w:t>
            </w:r>
            <w:proofErr w:type="spellEnd"/>
            <w:r w:rsidR="002B6D57">
              <w:t xml:space="preserve"> сельсовет </w:t>
            </w:r>
            <w:proofErr w:type="spellStart"/>
            <w:r>
              <w:t>Камызякского</w:t>
            </w:r>
            <w:proofErr w:type="spellEnd"/>
            <w:r>
              <w:t xml:space="preserve"> муниципального района Астраханской области»</w:t>
            </w:r>
          </w:p>
        </w:tc>
      </w:tr>
      <w:tr w:rsidR="0066643C" w14:paraId="66F59F0A" w14:textId="77777777">
        <w:trPr>
          <w:trHeight w:hRule="exact" w:val="130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F0A21" w14:textId="77777777" w:rsidR="0066643C" w:rsidRDefault="00F12F12">
            <w:pPr>
              <w:pStyle w:val="a7"/>
              <w:ind w:firstLine="0"/>
            </w:pPr>
            <w:r>
              <w:t>Основные цели Программы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467E8" w14:textId="77777777" w:rsidR="0066643C" w:rsidRDefault="00F12F12">
            <w:pPr>
              <w:pStyle w:val="a7"/>
              <w:numPr>
                <w:ilvl w:val="0"/>
                <w:numId w:val="2"/>
              </w:numPr>
              <w:tabs>
                <w:tab w:val="left" w:pos="131"/>
              </w:tabs>
              <w:ind w:firstLine="0"/>
            </w:pPr>
            <w:r>
              <w:t>защита жизни и здоровья граждан, их имущества, муниципального имущества;</w:t>
            </w:r>
          </w:p>
          <w:p w14:paraId="79B319E7" w14:textId="77777777" w:rsidR="0066643C" w:rsidRDefault="00F12F12">
            <w:pPr>
              <w:pStyle w:val="a7"/>
              <w:numPr>
                <w:ilvl w:val="0"/>
                <w:numId w:val="2"/>
              </w:numPr>
              <w:tabs>
                <w:tab w:val="left" w:pos="131"/>
              </w:tabs>
              <w:ind w:firstLine="0"/>
            </w:pPr>
            <w:r>
              <w:t>обеспечение пожарной безопасности объектов жилого сектора, социальных объектов, объектов экономики, административных зданий.</w:t>
            </w:r>
          </w:p>
        </w:tc>
      </w:tr>
      <w:tr w:rsidR="0066643C" w14:paraId="4D5B9DBA" w14:textId="77777777">
        <w:trPr>
          <w:trHeight w:hRule="exact" w:val="3896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320AA" w14:textId="77777777" w:rsidR="0066643C" w:rsidRDefault="00F12F12">
            <w:pPr>
              <w:pStyle w:val="a7"/>
              <w:spacing w:line="252" w:lineRule="auto"/>
              <w:ind w:firstLine="0"/>
            </w:pPr>
            <w:r>
              <w:t>Основные задачи Программы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1863" w14:textId="77777777" w:rsidR="0066643C" w:rsidRDefault="00F12F12">
            <w:pPr>
              <w:pStyle w:val="a7"/>
              <w:ind w:firstLine="460"/>
              <w:jc w:val="both"/>
            </w:pPr>
            <w:r>
              <w:t>ведение текущего мониторинга состояния пожарной безопасности муниципальных предприятий, объектов жилого сектора;</w:t>
            </w:r>
          </w:p>
          <w:p w14:paraId="5DD966E7" w14:textId="77777777" w:rsidR="0066643C" w:rsidRDefault="00F12F12">
            <w:pPr>
              <w:pStyle w:val="a7"/>
              <w:numPr>
                <w:ilvl w:val="0"/>
                <w:numId w:val="3"/>
              </w:numPr>
              <w:tabs>
                <w:tab w:val="left" w:pos="330"/>
              </w:tabs>
              <w:ind w:firstLine="0"/>
            </w:pPr>
            <w:r>
              <w:t>изучение, обобщение и распространение передового опыта работы в области пожарной безопасности для последующего применения в муниципальных учреждениях;</w:t>
            </w:r>
          </w:p>
          <w:p w14:paraId="784D9D0E" w14:textId="77777777" w:rsidR="0066643C" w:rsidRDefault="00F12F12">
            <w:pPr>
              <w:pStyle w:val="a7"/>
              <w:numPr>
                <w:ilvl w:val="0"/>
                <w:numId w:val="3"/>
              </w:numPr>
              <w:tabs>
                <w:tab w:val="left" w:pos="330"/>
              </w:tabs>
              <w:ind w:firstLine="0"/>
            </w:pPr>
            <w:r>
              <w:t>внесение предложений на проведение смотров конкурсов на лучшее обеспечение пожарной безопасности в жилом секторе;</w:t>
            </w:r>
          </w:p>
          <w:p w14:paraId="548F2CED" w14:textId="77777777" w:rsidR="0066643C" w:rsidRDefault="00F12F12">
            <w:pPr>
              <w:pStyle w:val="a7"/>
              <w:numPr>
                <w:ilvl w:val="0"/>
                <w:numId w:val="3"/>
              </w:numPr>
              <w:tabs>
                <w:tab w:val="left" w:pos="330"/>
              </w:tabs>
              <w:ind w:firstLine="0"/>
            </w:pPr>
            <w:r>
              <w:t>оказание практической и методической помощи учреждениям образования, здравоохранения и др. учреждениям в области пожарной безопасности;</w:t>
            </w:r>
          </w:p>
          <w:p w14:paraId="13BB7045" w14:textId="77777777" w:rsidR="0066643C" w:rsidRDefault="00F12F12">
            <w:pPr>
              <w:pStyle w:val="a7"/>
              <w:numPr>
                <w:ilvl w:val="0"/>
                <w:numId w:val="3"/>
              </w:numPr>
              <w:tabs>
                <w:tab w:val="left" w:pos="330"/>
              </w:tabs>
              <w:ind w:firstLine="0"/>
            </w:pPr>
            <w:r>
              <w:t>создание информационной базы данных, нормативных правовых актов, учебно-программных и методических материалов в области пожарной безопасности;</w:t>
            </w:r>
          </w:p>
          <w:p w14:paraId="18CEB753" w14:textId="77777777" w:rsidR="0066643C" w:rsidRDefault="00F12F12">
            <w:pPr>
              <w:pStyle w:val="a7"/>
              <w:numPr>
                <w:ilvl w:val="0"/>
                <w:numId w:val="3"/>
              </w:numPr>
              <w:tabs>
                <w:tab w:val="left" w:pos="330"/>
                <w:tab w:val="left" w:pos="6099"/>
                <w:tab w:val="left" w:leader="underscore" w:pos="6536"/>
              </w:tabs>
              <w:ind w:firstLine="0"/>
            </w:pPr>
            <w:r>
              <w:t>проведение обучения мерам пожарной безопасности.</w:t>
            </w:r>
            <w:r>
              <w:tab/>
            </w:r>
            <w:r>
              <w:tab/>
            </w:r>
          </w:p>
        </w:tc>
      </w:tr>
      <w:tr w:rsidR="0066643C" w14:paraId="10045A51" w14:textId="77777777">
        <w:trPr>
          <w:trHeight w:hRule="exact" w:val="718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ED9B6" w14:textId="77777777" w:rsidR="0066643C" w:rsidRDefault="00F12F12">
            <w:pPr>
              <w:pStyle w:val="a7"/>
              <w:spacing w:line="252" w:lineRule="auto"/>
              <w:ind w:firstLine="0"/>
            </w:pPr>
            <w:r>
              <w:t>Сроки реализации Программы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2FF99" w14:textId="77777777" w:rsidR="0066643C" w:rsidRDefault="00F12F12">
            <w:pPr>
              <w:pStyle w:val="a7"/>
              <w:ind w:firstLine="0"/>
            </w:pPr>
            <w:r>
              <w:t>2023-2025 годы</w:t>
            </w:r>
          </w:p>
        </w:tc>
      </w:tr>
      <w:tr w:rsidR="0066643C" w14:paraId="0D2BC48A" w14:textId="77777777">
        <w:trPr>
          <w:trHeight w:hRule="exact" w:val="1323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97EB7" w14:textId="77777777" w:rsidR="0066643C" w:rsidRDefault="00F12F12">
            <w:pPr>
              <w:pStyle w:val="a7"/>
              <w:ind w:firstLine="0"/>
            </w:pPr>
            <w:r>
              <w:lastRenderedPageBreak/>
              <w:t>Объемы и источники финансирования Программы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EE92E" w14:textId="2DD96DDC" w:rsidR="0066643C" w:rsidRDefault="00F12F12">
            <w:pPr>
              <w:pStyle w:val="a7"/>
              <w:ind w:firstLine="0"/>
            </w:pPr>
            <w:r>
              <w:t>Финансирование Программы осуществляется за счет средств местного бюджета в объеме, утвержденном решением Совета МО «</w:t>
            </w:r>
            <w:proofErr w:type="spellStart"/>
            <w:r w:rsidR="002B6D57">
              <w:t>Раздорский</w:t>
            </w:r>
            <w:proofErr w:type="spellEnd"/>
            <w:r w:rsidR="002B6D57">
              <w:t xml:space="preserve"> сельсовет</w:t>
            </w:r>
            <w:r>
              <w:t>» о бюджете на соответствующий финансовый год.</w:t>
            </w:r>
          </w:p>
          <w:p w14:paraId="1B54541E" w14:textId="77777777" w:rsidR="0066643C" w:rsidRDefault="00F12F12">
            <w:pPr>
              <w:pStyle w:val="a7"/>
              <w:ind w:firstLine="140"/>
            </w:pPr>
            <w:r>
              <w:t>Объем финансирования:</w:t>
            </w:r>
          </w:p>
        </w:tc>
      </w:tr>
    </w:tbl>
    <w:p w14:paraId="631F9A1A" w14:textId="77777777" w:rsidR="0066643C" w:rsidRDefault="0066643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5"/>
        <w:gridCol w:w="6681"/>
      </w:tblGrid>
      <w:tr w:rsidR="0066643C" w14:paraId="66606DE5" w14:textId="77777777">
        <w:trPr>
          <w:trHeight w:hRule="exact" w:val="1873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7CB95" w14:textId="77777777" w:rsidR="0066643C" w:rsidRDefault="0066643C">
            <w:pPr>
              <w:rPr>
                <w:sz w:val="10"/>
                <w:szCs w:val="10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A01CB" w14:textId="6C98FE68" w:rsidR="0066643C" w:rsidRDefault="00807631">
            <w:pPr>
              <w:pStyle w:val="a7"/>
              <w:ind w:firstLine="0"/>
            </w:pPr>
            <w:r>
              <w:t>2023 г. - 5</w:t>
            </w:r>
            <w:r w:rsidR="00F12F12">
              <w:t>0000 руб.;</w:t>
            </w:r>
          </w:p>
          <w:p w14:paraId="5823D3D0" w14:textId="381D3559" w:rsidR="0066643C" w:rsidRDefault="00807631">
            <w:pPr>
              <w:pStyle w:val="a7"/>
              <w:ind w:firstLine="0"/>
            </w:pPr>
            <w:r>
              <w:t xml:space="preserve">2024 г. - </w:t>
            </w:r>
            <w:r w:rsidR="00885BA2">
              <w:t>25000</w:t>
            </w:r>
          </w:p>
          <w:p w14:paraId="7181B132" w14:textId="5394627C" w:rsidR="0066643C" w:rsidRDefault="00F12F12">
            <w:pPr>
              <w:pStyle w:val="a7"/>
              <w:ind w:firstLine="0"/>
            </w:pPr>
            <w:r>
              <w:t>2025</w:t>
            </w:r>
            <w:r w:rsidR="00807631">
              <w:t xml:space="preserve"> г. - </w:t>
            </w:r>
            <w:r w:rsidR="00885BA2">
              <w:t>48000</w:t>
            </w:r>
          </w:p>
          <w:p w14:paraId="1777B4D1" w14:textId="32277930" w:rsidR="0066643C" w:rsidRDefault="00F12F12">
            <w:pPr>
              <w:pStyle w:val="a7"/>
              <w:ind w:firstLine="0"/>
            </w:pPr>
            <w:r>
              <w:t xml:space="preserve">Объемы финансирования Программы уточняются в установленном порядке при изменении бюджета МО «Сельское поселение </w:t>
            </w:r>
            <w:proofErr w:type="spellStart"/>
            <w:r w:rsidR="002B6D57">
              <w:t>Раздорский</w:t>
            </w:r>
            <w:proofErr w:type="spellEnd"/>
            <w:r w:rsidR="002B6D57">
              <w:t xml:space="preserve"> сельсовет </w:t>
            </w:r>
            <w:proofErr w:type="spellStart"/>
            <w:r>
              <w:t>Камызякского</w:t>
            </w:r>
            <w:proofErr w:type="spellEnd"/>
            <w:r>
              <w:t xml:space="preserve"> муниципального района Астраханской области».</w:t>
            </w:r>
          </w:p>
        </w:tc>
      </w:tr>
      <w:tr w:rsidR="0066643C" w14:paraId="34FEDBBF" w14:textId="77777777">
        <w:trPr>
          <w:trHeight w:hRule="exact" w:val="2347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4DE55" w14:textId="77777777" w:rsidR="0066643C" w:rsidRDefault="00F12F12">
            <w:pPr>
              <w:pStyle w:val="a7"/>
              <w:ind w:firstLine="0"/>
            </w:pPr>
            <w:r>
              <w:t>Ожидаемые конечные результаты реализации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22B2F" w14:textId="77777777" w:rsidR="0066643C" w:rsidRDefault="00F12F12">
            <w:pPr>
              <w:pStyle w:val="a7"/>
              <w:numPr>
                <w:ilvl w:val="0"/>
                <w:numId w:val="4"/>
              </w:numPr>
              <w:tabs>
                <w:tab w:val="left" w:pos="199"/>
              </w:tabs>
              <w:ind w:firstLine="0"/>
            </w:pPr>
            <w:r>
              <w:t>обеспечение органами местного самоуправления первичных мер пожарной безопасности;</w:t>
            </w:r>
          </w:p>
          <w:p w14:paraId="222F8EC8" w14:textId="77777777" w:rsidR="0066643C" w:rsidRDefault="00F12F12">
            <w:pPr>
              <w:pStyle w:val="a7"/>
              <w:numPr>
                <w:ilvl w:val="0"/>
                <w:numId w:val="4"/>
              </w:numPr>
              <w:tabs>
                <w:tab w:val="left" w:pos="199"/>
              </w:tabs>
              <w:ind w:firstLine="0"/>
            </w:pPr>
            <w:r>
              <w:t xml:space="preserve">снижение количества пожаров, гибели и </w:t>
            </w:r>
            <w:proofErr w:type="spellStart"/>
            <w:r>
              <w:t>травмирования</w:t>
            </w:r>
            <w:proofErr w:type="spellEnd"/>
            <w:r>
              <w:t xml:space="preserve"> людей при пожарах, сокращение материального ущерба;</w:t>
            </w:r>
          </w:p>
          <w:p w14:paraId="158546EE" w14:textId="328EB1FA" w:rsidR="0066643C" w:rsidRDefault="00F12F12">
            <w:pPr>
              <w:pStyle w:val="a7"/>
              <w:numPr>
                <w:ilvl w:val="0"/>
                <w:numId w:val="4"/>
              </w:numPr>
              <w:tabs>
                <w:tab w:val="left" w:pos="199"/>
              </w:tabs>
              <w:ind w:firstLine="0"/>
              <w:jc w:val="both"/>
            </w:pPr>
            <w:r>
              <w:t xml:space="preserve">безопасное функционирование учреждений расположенных на территории МО «Сельское поселение </w:t>
            </w:r>
            <w:proofErr w:type="spellStart"/>
            <w:r w:rsidR="002B6D57">
              <w:t>Раздорский</w:t>
            </w:r>
            <w:proofErr w:type="spellEnd"/>
            <w:r w:rsidR="002B6D57">
              <w:t xml:space="preserve"> сельсовет </w:t>
            </w:r>
            <w:proofErr w:type="spellStart"/>
            <w:r>
              <w:t>Камызякского</w:t>
            </w:r>
            <w:proofErr w:type="spellEnd"/>
            <w:r>
              <w:t xml:space="preserve"> муниципального района Астраханской области» за счет проведения комплекса системных противопожарных мероприятий.</w:t>
            </w:r>
          </w:p>
        </w:tc>
      </w:tr>
      <w:tr w:rsidR="0066643C" w14:paraId="54F7E07E" w14:textId="77777777">
        <w:trPr>
          <w:trHeight w:hRule="exact" w:val="2095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10C93" w14:textId="77777777" w:rsidR="0066643C" w:rsidRDefault="00F12F12">
            <w:pPr>
              <w:pStyle w:val="a7"/>
              <w:ind w:firstLine="0"/>
            </w:pPr>
            <w:r>
              <w:t>Система организации контроля за исполнением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233E" w14:textId="4829100A" w:rsidR="0066643C" w:rsidRDefault="00F12F12">
            <w:pPr>
              <w:pStyle w:val="a7"/>
              <w:ind w:firstLine="360"/>
            </w:pPr>
            <w:r>
              <w:t xml:space="preserve">Контроль за ходом реализации целевой программы осуществляется администрацией МО «Сельское поселение </w:t>
            </w:r>
            <w:proofErr w:type="spellStart"/>
            <w:r w:rsidR="002B6D57">
              <w:t>Раздорский</w:t>
            </w:r>
            <w:proofErr w:type="spellEnd"/>
            <w:r w:rsidR="002B6D57">
              <w:t xml:space="preserve"> сельсовет </w:t>
            </w:r>
            <w:proofErr w:type="spellStart"/>
            <w:r>
              <w:t>Камызякского</w:t>
            </w:r>
            <w:proofErr w:type="spellEnd"/>
            <w:r>
              <w:t xml:space="preserve"> муниципального района Астраханской области» в соответствии с ее полномочиями.</w:t>
            </w:r>
          </w:p>
          <w:p w14:paraId="7D30D211" w14:textId="2B90E32E" w:rsidR="0066643C" w:rsidRDefault="00F12F12">
            <w:pPr>
              <w:pStyle w:val="a7"/>
              <w:ind w:firstLine="360"/>
            </w:pPr>
            <w:r>
              <w:t>Ежегодно отчеты о выполнении целевой программы, представляются администрацией в Совет МО «</w:t>
            </w:r>
            <w:proofErr w:type="spellStart"/>
            <w:r w:rsidR="002B6D57">
              <w:t>Раздорский</w:t>
            </w:r>
            <w:proofErr w:type="spellEnd"/>
            <w:r w:rsidR="002B6D57">
              <w:t xml:space="preserve"> сельсовет</w:t>
            </w:r>
            <w:r>
              <w:t>» в установленном порядке.</w:t>
            </w:r>
          </w:p>
        </w:tc>
      </w:tr>
    </w:tbl>
    <w:p w14:paraId="446C279A" w14:textId="77777777" w:rsidR="0066643C" w:rsidRDefault="0066643C">
      <w:pPr>
        <w:spacing w:after="499" w:line="1" w:lineRule="exact"/>
      </w:pPr>
    </w:p>
    <w:p w14:paraId="04381305" w14:textId="77777777" w:rsidR="0066643C" w:rsidRDefault="00F12F12">
      <w:pPr>
        <w:pStyle w:val="11"/>
        <w:keepNext/>
        <w:keepLines/>
        <w:numPr>
          <w:ilvl w:val="0"/>
          <w:numId w:val="5"/>
        </w:numPr>
        <w:tabs>
          <w:tab w:val="left" w:pos="513"/>
        </w:tabs>
      </w:pPr>
      <w:bookmarkStart w:id="2" w:name="bookmark0"/>
      <w:r>
        <w:t>Содержание, проблемы и обоснование необходимости</w:t>
      </w:r>
      <w:r>
        <w:br/>
        <w:t>ее решения программными методами</w:t>
      </w:r>
      <w:bookmarkEnd w:id="2"/>
    </w:p>
    <w:p w14:paraId="763E52A5" w14:textId="7416742B" w:rsidR="0066643C" w:rsidRDefault="00F12F12">
      <w:pPr>
        <w:pStyle w:val="1"/>
        <w:ind w:left="240" w:firstLine="0"/>
        <w:jc w:val="both"/>
      </w:pPr>
      <w: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муниципальном образовании «</w:t>
      </w:r>
      <w:proofErr w:type="spellStart"/>
      <w:r w:rsidR="002B6D57">
        <w:t>Раздорский</w:t>
      </w:r>
      <w:proofErr w:type="spellEnd"/>
      <w:r w:rsidR="002B6D57">
        <w:t xml:space="preserve"> сельсовет</w:t>
      </w:r>
      <w:r>
        <w:t>» в целом.</w:t>
      </w:r>
    </w:p>
    <w:p w14:paraId="4FF58E1C" w14:textId="7B420B99" w:rsidR="0066643C" w:rsidRDefault="00F12F12">
      <w:pPr>
        <w:pStyle w:val="1"/>
        <w:ind w:left="240" w:firstLine="220"/>
        <w:jc w:val="both"/>
      </w:pPr>
      <w:r>
        <w:t>Анализ пожаров, произошедших на территории муниципального образования «</w:t>
      </w:r>
      <w:proofErr w:type="spellStart"/>
      <w:r w:rsidR="002B6D57">
        <w:t>Раздорский</w:t>
      </w:r>
      <w:proofErr w:type="spellEnd"/>
      <w:r w:rsidR="002B6D57">
        <w:t xml:space="preserve"> сельсовет</w:t>
      </w:r>
      <w:r>
        <w:t xml:space="preserve">» за период 2020 -2022 годов </w:t>
      </w:r>
      <w:proofErr w:type="gramStart"/>
      <w:r>
        <w:t>показал</w:t>
      </w:r>
      <w:proofErr w:type="gramEnd"/>
      <w:r>
        <w:t xml:space="preserve"> что, количество пожаров и ущерб от них остается значительным.</w:t>
      </w:r>
    </w:p>
    <w:p w14:paraId="1A599FEA" w14:textId="77777777" w:rsidR="0066643C" w:rsidRDefault="00F12F12">
      <w:pPr>
        <w:pStyle w:val="1"/>
        <w:ind w:left="240" w:firstLine="460"/>
        <w:jc w:val="both"/>
      </w:pPr>
      <w: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14:paraId="7B58A261" w14:textId="77777777" w:rsidR="0066643C" w:rsidRDefault="00F12F12">
      <w:pPr>
        <w:pStyle w:val="1"/>
        <w:numPr>
          <w:ilvl w:val="0"/>
          <w:numId w:val="6"/>
        </w:numPr>
        <w:tabs>
          <w:tab w:val="left" w:pos="513"/>
        </w:tabs>
        <w:ind w:left="240" w:firstLine="0"/>
        <w:jc w:val="both"/>
      </w:pPr>
      <w:r>
        <w:t>разработку и реализацию мер пожарной безопасности для муниципального образования;</w:t>
      </w:r>
    </w:p>
    <w:p w14:paraId="125A634B" w14:textId="77777777" w:rsidR="0066643C" w:rsidRDefault="00F12F12">
      <w:pPr>
        <w:pStyle w:val="1"/>
        <w:numPr>
          <w:ilvl w:val="0"/>
          <w:numId w:val="6"/>
        </w:numPr>
        <w:tabs>
          <w:tab w:val="left" w:pos="513"/>
        </w:tabs>
        <w:ind w:left="240" w:firstLine="0"/>
        <w:jc w:val="both"/>
      </w:pPr>
      <w:r>
        <w:t>включение мероприятий по обеспечению пожарной безопасности в планы, схемы и программы развития территории муниципального образования;</w:t>
      </w:r>
    </w:p>
    <w:p w14:paraId="309FF80F" w14:textId="77777777" w:rsidR="0066643C" w:rsidRDefault="00F12F12">
      <w:pPr>
        <w:pStyle w:val="1"/>
        <w:numPr>
          <w:ilvl w:val="0"/>
          <w:numId w:val="6"/>
        </w:numPr>
        <w:tabs>
          <w:tab w:val="left" w:pos="513"/>
        </w:tabs>
        <w:ind w:left="240" w:firstLine="0"/>
        <w:jc w:val="both"/>
      </w:pPr>
      <w:r>
        <w:t>разработку и организацию выполнения муниципальных программ по вопросам обеспечения пожарной безопасности;</w:t>
      </w:r>
    </w:p>
    <w:p w14:paraId="03FC19B1" w14:textId="77777777" w:rsidR="0066643C" w:rsidRDefault="00F12F12">
      <w:pPr>
        <w:pStyle w:val="1"/>
        <w:numPr>
          <w:ilvl w:val="0"/>
          <w:numId w:val="6"/>
        </w:numPr>
        <w:tabs>
          <w:tab w:val="left" w:pos="513"/>
        </w:tabs>
        <w:ind w:left="240" w:firstLine="0"/>
        <w:jc w:val="both"/>
      </w:pPr>
      <w: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14:paraId="79723E4A" w14:textId="77777777" w:rsidR="0066643C" w:rsidRDefault="00F12F12">
      <w:pPr>
        <w:pStyle w:val="1"/>
        <w:numPr>
          <w:ilvl w:val="0"/>
          <w:numId w:val="6"/>
        </w:numPr>
        <w:tabs>
          <w:tab w:val="left" w:pos="513"/>
        </w:tabs>
        <w:ind w:left="240" w:firstLine="0"/>
        <w:jc w:val="both"/>
      </w:pPr>
      <w:r>
        <w:t xml:space="preserve">создание условий для деятельности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</w:t>
      </w:r>
      <w:r>
        <w:lastRenderedPageBreak/>
        <w:t>стимулирование участия граждан в добровольной пожарной охране, в том числе участия в борьбе с пожарами;</w:t>
      </w:r>
    </w:p>
    <w:p w14:paraId="2ECC966B" w14:textId="77777777" w:rsidR="0066643C" w:rsidRDefault="00F12F12">
      <w:pPr>
        <w:pStyle w:val="1"/>
        <w:numPr>
          <w:ilvl w:val="0"/>
          <w:numId w:val="6"/>
        </w:numPr>
        <w:tabs>
          <w:tab w:val="left" w:pos="513"/>
        </w:tabs>
        <w:ind w:left="240" w:firstLine="0"/>
        <w:jc w:val="both"/>
      </w:pPr>
      <w:r>
        <w:t>создание в целях пожаротушения условий для забора в любое время года воды из источников наружного водоснабжения, расположенных в населенном пункте, обеспечение надлежащего состояния источников противопожарного водоснабжения;</w:t>
      </w:r>
    </w:p>
    <w:p w14:paraId="79B35252" w14:textId="77777777" w:rsidR="0066643C" w:rsidRDefault="00F12F12">
      <w:pPr>
        <w:pStyle w:val="1"/>
        <w:numPr>
          <w:ilvl w:val="0"/>
          <w:numId w:val="6"/>
        </w:numPr>
        <w:tabs>
          <w:tab w:val="left" w:pos="513"/>
        </w:tabs>
        <w:spacing w:after="260"/>
        <w:ind w:firstLine="240"/>
      </w:pPr>
      <w:r>
        <w:t>обеспечение беспрепятственного проезда пожарной техники к месту пожара;</w:t>
      </w:r>
    </w:p>
    <w:p w14:paraId="6F6A109E" w14:textId="77777777" w:rsidR="0066643C" w:rsidRDefault="00F12F12">
      <w:pPr>
        <w:pStyle w:val="1"/>
        <w:numPr>
          <w:ilvl w:val="0"/>
          <w:numId w:val="6"/>
        </w:numPr>
        <w:tabs>
          <w:tab w:val="left" w:pos="815"/>
        </w:tabs>
        <w:ind w:left="540" w:firstLine="0"/>
        <w:jc w:val="both"/>
      </w:pPr>
      <w: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14:paraId="530C6EEA" w14:textId="77777777" w:rsidR="0066643C" w:rsidRDefault="00F12F12">
      <w:pPr>
        <w:pStyle w:val="1"/>
        <w:numPr>
          <w:ilvl w:val="0"/>
          <w:numId w:val="6"/>
        </w:numPr>
        <w:tabs>
          <w:tab w:val="left" w:pos="815"/>
        </w:tabs>
        <w:ind w:left="540" w:firstLine="0"/>
        <w:jc w:val="both"/>
      </w:pPr>
      <w:r>
        <w:t>оснащение территорий общего пользования первичными средствами тушения пожаров и противопожарным инвентарем;</w:t>
      </w:r>
    </w:p>
    <w:p w14:paraId="1F07E80B" w14:textId="77777777" w:rsidR="0066643C" w:rsidRDefault="00F12F12">
      <w:pPr>
        <w:pStyle w:val="1"/>
        <w:numPr>
          <w:ilvl w:val="0"/>
          <w:numId w:val="6"/>
        </w:numPr>
        <w:tabs>
          <w:tab w:val="left" w:pos="815"/>
        </w:tabs>
        <w:ind w:firstLine="540"/>
      </w:pPr>
      <w:r>
        <w:t>организацию пропаганды населения в области пожарной безопасности;</w:t>
      </w:r>
    </w:p>
    <w:p w14:paraId="0D5DAA18" w14:textId="77777777" w:rsidR="0066643C" w:rsidRDefault="00F12F12">
      <w:pPr>
        <w:pStyle w:val="1"/>
        <w:numPr>
          <w:ilvl w:val="0"/>
          <w:numId w:val="6"/>
        </w:numPr>
        <w:tabs>
          <w:tab w:val="left" w:pos="815"/>
        </w:tabs>
        <w:ind w:left="540" w:firstLine="0"/>
        <w:jc w:val="both"/>
      </w:pPr>
      <w: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5D5301C1" w14:textId="77777777" w:rsidR="0066643C" w:rsidRDefault="00F12F12">
      <w:pPr>
        <w:pStyle w:val="1"/>
        <w:numPr>
          <w:ilvl w:val="0"/>
          <w:numId w:val="6"/>
        </w:numPr>
        <w:tabs>
          <w:tab w:val="left" w:pos="815"/>
        </w:tabs>
        <w:ind w:left="540" w:firstLine="0"/>
        <w:jc w:val="both"/>
      </w:pPr>
      <w: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14:paraId="54773B4E" w14:textId="77777777" w:rsidR="0066643C" w:rsidRDefault="00F12F12">
      <w:pPr>
        <w:pStyle w:val="1"/>
        <w:numPr>
          <w:ilvl w:val="0"/>
          <w:numId w:val="6"/>
        </w:numPr>
        <w:tabs>
          <w:tab w:val="left" w:pos="815"/>
        </w:tabs>
        <w:ind w:left="540" w:firstLine="0"/>
        <w:jc w:val="both"/>
      </w:pPr>
      <w: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14:paraId="7D2AF247" w14:textId="77777777" w:rsidR="0066643C" w:rsidRDefault="00F12F12">
      <w:pPr>
        <w:pStyle w:val="1"/>
        <w:ind w:left="540" w:firstLine="0"/>
        <w:jc w:val="both"/>
      </w:pPr>
      <w: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14:paraId="739D90EA" w14:textId="77777777" w:rsidR="0066643C" w:rsidRDefault="00F12F12">
      <w:pPr>
        <w:pStyle w:val="1"/>
        <w:ind w:left="540" w:firstLine="0"/>
        <w:jc w:val="both"/>
      </w:pPr>
      <w: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t>травмирования</w:t>
      </w:r>
      <w:proofErr w:type="spellEnd"/>
      <w:r>
        <w:t xml:space="preserve"> людей, материальный ущерб от пожаров.</w:t>
      </w:r>
    </w:p>
    <w:p w14:paraId="7ECD5C69" w14:textId="77777777" w:rsidR="0066643C" w:rsidRDefault="00F12F12">
      <w:pPr>
        <w:pStyle w:val="1"/>
        <w:ind w:left="540" w:firstLine="0"/>
        <w:jc w:val="both"/>
      </w:pPr>
      <w:r>
        <w:t>Разработка и принятие настоящей программы позволят поэтапно решать обозначенные вопросы.</w:t>
      </w:r>
    </w:p>
    <w:p w14:paraId="275F2EA5" w14:textId="77777777" w:rsidR="0066643C" w:rsidRDefault="00F12F12">
      <w:pPr>
        <w:pStyle w:val="11"/>
        <w:keepNext/>
        <w:keepLines/>
        <w:numPr>
          <w:ilvl w:val="0"/>
          <w:numId w:val="5"/>
        </w:numPr>
        <w:tabs>
          <w:tab w:val="left" w:pos="497"/>
        </w:tabs>
      </w:pPr>
      <w:bookmarkStart w:id="3" w:name="bookmark2"/>
      <w:r>
        <w:t>Цели и задачи Программы</w:t>
      </w:r>
      <w:bookmarkEnd w:id="3"/>
    </w:p>
    <w:p w14:paraId="098D2538" w14:textId="77777777" w:rsidR="0066643C" w:rsidRDefault="00F12F12">
      <w:pPr>
        <w:pStyle w:val="1"/>
        <w:ind w:firstLine="600"/>
      </w:pPr>
      <w:r>
        <w:t>Целями Программы являются:</w:t>
      </w:r>
    </w:p>
    <w:p w14:paraId="06D98E71" w14:textId="454EFEAB" w:rsidR="0066643C" w:rsidRDefault="00F12F12">
      <w:pPr>
        <w:pStyle w:val="1"/>
        <w:ind w:left="540" w:firstLine="600"/>
        <w:jc w:val="both"/>
      </w:pPr>
      <w:r>
        <w:t>оптимизация системы защиты жизни и здоровья населения муниципального образования «</w:t>
      </w:r>
      <w:proofErr w:type="spellStart"/>
      <w:r w:rsidR="002B6D57">
        <w:t>Раздорский</w:t>
      </w:r>
      <w:proofErr w:type="spellEnd"/>
      <w:r w:rsidR="002B6D57">
        <w:t xml:space="preserve"> сельсовет</w:t>
      </w:r>
      <w:r>
        <w:t>» от пожаров и их последствий путем качественного исполнения полномочий по обеспечению первичных мер пожарной безопасности;</w:t>
      </w:r>
    </w:p>
    <w:p w14:paraId="633A4842" w14:textId="77777777" w:rsidR="0066643C" w:rsidRDefault="00F12F12">
      <w:pPr>
        <w:pStyle w:val="1"/>
        <w:ind w:left="540" w:firstLine="520"/>
        <w:jc w:val="both"/>
      </w:pPr>
      <w:r>
        <w:t>повышение эффективности проводимой противопожарной пропаганды с населением муниципального образования.</w:t>
      </w:r>
    </w:p>
    <w:p w14:paraId="4DF3098E" w14:textId="77777777" w:rsidR="0066643C" w:rsidRDefault="00F12F12">
      <w:pPr>
        <w:pStyle w:val="1"/>
        <w:ind w:firstLine="540"/>
      </w:pPr>
      <w:r>
        <w:t>Для достижения поставленных целей необходимо решение следующих задач:</w:t>
      </w:r>
    </w:p>
    <w:p w14:paraId="7FC276E8" w14:textId="77777777" w:rsidR="0066643C" w:rsidRDefault="00F12F12">
      <w:pPr>
        <w:pStyle w:val="1"/>
        <w:ind w:left="540" w:firstLine="520"/>
        <w:jc w:val="both"/>
      </w:pPr>
      <w:r>
        <w:t>обеспечение необходимых условий для реализации полномочий по обеспечению первичных мер пожарной безопасности;</w:t>
      </w:r>
    </w:p>
    <w:p w14:paraId="625898D1" w14:textId="77777777" w:rsidR="0066643C" w:rsidRDefault="00F12F12">
      <w:pPr>
        <w:pStyle w:val="1"/>
        <w:ind w:left="540" w:firstLine="940"/>
        <w:jc w:val="both"/>
      </w:pPr>
      <w:r>
        <w:t>создание условий для действий добровольной пожарной охраны, а также для участия граждан в обеспечении первичных мер пожарной безопасности в иных формах;</w:t>
      </w:r>
    </w:p>
    <w:p w14:paraId="7BEB718C" w14:textId="77777777" w:rsidR="0066643C" w:rsidRDefault="00F12F12">
      <w:pPr>
        <w:pStyle w:val="1"/>
        <w:ind w:left="540" w:firstLine="600"/>
        <w:jc w:val="both"/>
      </w:pPr>
      <w:r>
        <w:t>обустройство в населенном пункте существующих мест водозабора для противопожарных нужд;</w:t>
      </w:r>
    </w:p>
    <w:p w14:paraId="12701015" w14:textId="77777777" w:rsidR="0066643C" w:rsidRDefault="00F12F12">
      <w:pPr>
        <w:pStyle w:val="1"/>
        <w:spacing w:after="240"/>
        <w:ind w:left="540" w:firstLine="940"/>
        <w:jc w:val="both"/>
      </w:pPr>
      <w:r>
        <w:t xml:space="preserve">Необходимым условием для успешной реализации противопожарных мероприятий в населенном пункте, жилом секторе является пропаганда в области пожарной безопасности среди населения в соответствии с Федеральными законами «О пожарной безопасности», «Технический регламент о требованиях пожарной </w:t>
      </w:r>
      <w:proofErr w:type="gramStart"/>
      <w:r>
        <w:t>безопасности »</w:t>
      </w:r>
      <w:proofErr w:type="gramEnd"/>
      <w:r>
        <w:t>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</w:t>
      </w:r>
    </w:p>
    <w:p w14:paraId="7025B1CB" w14:textId="77777777" w:rsidR="0066643C" w:rsidRDefault="00F12F12">
      <w:pPr>
        <w:pStyle w:val="11"/>
        <w:keepNext/>
        <w:keepLines/>
        <w:numPr>
          <w:ilvl w:val="0"/>
          <w:numId w:val="5"/>
        </w:numPr>
        <w:tabs>
          <w:tab w:val="left" w:pos="1517"/>
        </w:tabs>
        <w:spacing w:after="240"/>
        <w:ind w:left="1020"/>
        <w:jc w:val="left"/>
      </w:pPr>
      <w:bookmarkStart w:id="4" w:name="bookmark4"/>
      <w:r>
        <w:t>Ресурсное обеспечение Программы, перечень программных мероприятий</w:t>
      </w:r>
      <w:bookmarkEnd w:id="4"/>
    </w:p>
    <w:p w14:paraId="34B1F403" w14:textId="6AD9D1D9" w:rsidR="00322AA3" w:rsidRDefault="00F12F12">
      <w:pPr>
        <w:pStyle w:val="1"/>
        <w:spacing w:line="252" w:lineRule="auto"/>
        <w:ind w:left="540" w:firstLine="200"/>
        <w:jc w:val="both"/>
      </w:pPr>
      <w:r>
        <w:t xml:space="preserve">Реализация Программы осуществляется за счет средств бюджета муниципального образования «Сельское поселение </w:t>
      </w:r>
      <w:proofErr w:type="spellStart"/>
      <w:r w:rsidR="002B6D57">
        <w:t>Раздорский</w:t>
      </w:r>
      <w:proofErr w:type="spellEnd"/>
      <w:r w:rsidR="002B6D57">
        <w:t xml:space="preserve"> сельсовет </w:t>
      </w:r>
      <w:proofErr w:type="spellStart"/>
      <w:r>
        <w:t>Камызякского</w:t>
      </w:r>
      <w:proofErr w:type="spellEnd"/>
      <w:r>
        <w:t xml:space="preserve"> муниципального района Астраханской области». Общий объем финансирования мероприяти</w:t>
      </w:r>
      <w:r w:rsidR="00885BA2">
        <w:t xml:space="preserve">й Программы составляет 123000 </w:t>
      </w:r>
      <w:r>
        <w:t>рублей. Система программных мероприятий включает в себя:</w:t>
      </w:r>
      <w:r>
        <w:br w:type="page"/>
      </w:r>
    </w:p>
    <w:tbl>
      <w:tblPr>
        <w:tblW w:w="80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1618"/>
        <w:gridCol w:w="3083"/>
      </w:tblGrid>
      <w:tr w:rsidR="00322AA3" w14:paraId="65CEE5A0" w14:textId="77777777" w:rsidTr="00322AA3">
        <w:trPr>
          <w:trHeight w:hRule="exact" w:val="655"/>
          <w:jc w:val="center"/>
        </w:trPr>
        <w:tc>
          <w:tcPr>
            <w:tcW w:w="5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EAE76A" w14:textId="6EBFC756" w:rsidR="00E2417F" w:rsidRPr="00971943" w:rsidRDefault="00971943" w:rsidP="00971943">
            <w:pPr>
              <w:pStyle w:val="a7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Прогнозируемое финансировани</w:t>
            </w:r>
            <w:r w:rsidRPr="00971943">
              <w:rPr>
                <w:sz w:val="24"/>
                <w:szCs w:val="24"/>
              </w:rPr>
              <w:t>е работ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C9C8F" w14:textId="77777777" w:rsidR="00322AA3" w:rsidRDefault="00322AA3" w:rsidP="00322AA3">
            <w:pPr>
              <w:pStyle w:val="a7"/>
              <w:spacing w:before="12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</w:tr>
      <w:tr w:rsidR="00322AA3" w14:paraId="22CB79A5" w14:textId="77777777" w:rsidTr="00322AA3">
        <w:trPr>
          <w:trHeight w:hRule="exact" w:val="4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C167F" w14:textId="77777777" w:rsidR="00322AA3" w:rsidRDefault="00322AA3" w:rsidP="00322AA3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07EB23" w14:textId="77777777" w:rsidR="00322AA3" w:rsidRDefault="00322AA3" w:rsidP="00322AA3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D49838" w14:textId="77777777" w:rsidR="00322AA3" w:rsidRDefault="00322AA3" w:rsidP="00322AA3">
            <w:pPr>
              <w:pStyle w:val="a7"/>
              <w:ind w:firstLine="4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09BF2" w14:textId="77777777" w:rsidR="00322AA3" w:rsidRDefault="00322AA3" w:rsidP="00322AA3"/>
        </w:tc>
      </w:tr>
      <w:tr w:rsidR="00322AA3" w14:paraId="6B9DFEBC" w14:textId="77777777" w:rsidTr="00322AA3">
        <w:trPr>
          <w:trHeight w:hRule="exact" w:val="128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6639D" w14:textId="73C4C6D6" w:rsidR="00322AA3" w:rsidRPr="00870693" w:rsidRDefault="00322AA3" w:rsidP="00322AA3">
            <w:pPr>
              <w:pStyle w:val="a7"/>
              <w:ind w:firstLine="180"/>
              <w:rPr>
                <w:b/>
                <w:sz w:val="18"/>
                <w:szCs w:val="18"/>
              </w:rPr>
            </w:pPr>
            <w:r w:rsidRPr="00870693">
              <w:rPr>
                <w:b/>
                <w:sz w:val="18"/>
                <w:szCs w:val="18"/>
              </w:rPr>
              <w:t xml:space="preserve">    50 000.00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87279" w14:textId="466F32E0" w:rsidR="00322AA3" w:rsidRDefault="00885BA2" w:rsidP="00322AA3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C7049" w14:textId="32FF8541" w:rsidR="00322AA3" w:rsidRDefault="00885BA2" w:rsidP="00322AA3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82AC" w14:textId="0FA7EC34" w:rsidR="00322AA3" w:rsidRDefault="00885BA2" w:rsidP="00322AA3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123000</w:t>
            </w:r>
          </w:p>
        </w:tc>
      </w:tr>
      <w:tr w:rsidR="00322AA3" w14:paraId="0D0C4942" w14:textId="77777777" w:rsidTr="00322AA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8098" w:type="dxa"/>
            <w:gridSpan w:val="4"/>
            <w:tcBorders>
              <w:top w:val="single" w:sz="4" w:space="0" w:color="auto"/>
            </w:tcBorders>
          </w:tcPr>
          <w:p w14:paraId="46141F94" w14:textId="77777777" w:rsidR="00322AA3" w:rsidRDefault="00322AA3" w:rsidP="00322AA3">
            <w:pPr>
              <w:pStyle w:val="1"/>
              <w:spacing w:line="252" w:lineRule="auto"/>
              <w:ind w:firstLine="0"/>
              <w:jc w:val="both"/>
            </w:pPr>
          </w:p>
        </w:tc>
      </w:tr>
    </w:tbl>
    <w:p w14:paraId="7122B37A" w14:textId="5E53174E" w:rsidR="0066643C" w:rsidRDefault="0066643C">
      <w:pPr>
        <w:pStyle w:val="1"/>
        <w:spacing w:line="252" w:lineRule="auto"/>
        <w:ind w:left="540" w:firstLine="200"/>
        <w:jc w:val="both"/>
      </w:pPr>
    </w:p>
    <w:sectPr w:rsidR="0066643C">
      <w:headerReference w:type="default" r:id="rId7"/>
      <w:pgSz w:w="12240" w:h="15840"/>
      <w:pgMar w:top="696" w:right="817" w:bottom="603" w:left="1735" w:header="268" w:footer="1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A2344" w14:textId="77777777" w:rsidR="00F61216" w:rsidRDefault="00F61216">
      <w:r>
        <w:separator/>
      </w:r>
    </w:p>
  </w:endnote>
  <w:endnote w:type="continuationSeparator" w:id="0">
    <w:p w14:paraId="652BCA4C" w14:textId="77777777" w:rsidR="00F61216" w:rsidRDefault="00F6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2440A" w14:textId="77777777" w:rsidR="00F61216" w:rsidRDefault="00F61216"/>
  </w:footnote>
  <w:footnote w:type="continuationSeparator" w:id="0">
    <w:p w14:paraId="1214FFD5" w14:textId="77777777" w:rsidR="00F61216" w:rsidRDefault="00F612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804C" w14:textId="65D116E3" w:rsidR="00971943" w:rsidRDefault="00971943">
    <w:pPr>
      <w:pStyle w:val="aa"/>
    </w:pPr>
  </w:p>
  <w:p w14:paraId="2167E154" w14:textId="293C0558" w:rsidR="00971943" w:rsidRDefault="00971943">
    <w:pPr>
      <w:pStyle w:val="aa"/>
    </w:pPr>
  </w:p>
  <w:p w14:paraId="7EA5D2C9" w14:textId="3A9476B6" w:rsidR="00971943" w:rsidRDefault="00971943">
    <w:pPr>
      <w:pStyle w:val="aa"/>
    </w:pPr>
  </w:p>
  <w:p w14:paraId="6C9AEA2C" w14:textId="0E1693D2" w:rsidR="00971943" w:rsidRDefault="00971943">
    <w:pPr>
      <w:pStyle w:val="aa"/>
    </w:pPr>
  </w:p>
  <w:p w14:paraId="1331A041" w14:textId="4DE6158E" w:rsidR="00971943" w:rsidRPr="00971943" w:rsidRDefault="00971943">
    <w:pPr>
      <w:pStyle w:val="aa"/>
      <w:rPr>
        <w:rFonts w:ascii="Times New Roman" w:hAnsi="Times New Roman" w:cs="Times New Roman"/>
      </w:rPr>
    </w:pPr>
    <w:r>
      <w:t xml:space="preserve">            </w:t>
    </w:r>
  </w:p>
  <w:p w14:paraId="5ED9F115" w14:textId="77777777" w:rsidR="00971943" w:rsidRDefault="009719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61AB7"/>
    <w:multiLevelType w:val="multilevel"/>
    <w:tmpl w:val="4328C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E1BFD"/>
    <w:multiLevelType w:val="multilevel"/>
    <w:tmpl w:val="DD12A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0773B"/>
    <w:multiLevelType w:val="multilevel"/>
    <w:tmpl w:val="B3D45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E07A6"/>
    <w:multiLevelType w:val="multilevel"/>
    <w:tmpl w:val="16C84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660AC0"/>
    <w:multiLevelType w:val="multilevel"/>
    <w:tmpl w:val="1B6EB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10476F"/>
    <w:multiLevelType w:val="multilevel"/>
    <w:tmpl w:val="6F767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3C"/>
    <w:rsid w:val="00042DEE"/>
    <w:rsid w:val="00065183"/>
    <w:rsid w:val="00114C7D"/>
    <w:rsid w:val="002B6D57"/>
    <w:rsid w:val="00322AA3"/>
    <w:rsid w:val="003D3A46"/>
    <w:rsid w:val="0066643C"/>
    <w:rsid w:val="00807631"/>
    <w:rsid w:val="00870693"/>
    <w:rsid w:val="00885BA2"/>
    <w:rsid w:val="00971943"/>
    <w:rsid w:val="00A675C1"/>
    <w:rsid w:val="00C45B14"/>
    <w:rsid w:val="00E2417F"/>
    <w:rsid w:val="00F12F12"/>
    <w:rsid w:val="00F6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F0F2"/>
  <w15:docId w15:val="{7BF7324E-5A82-4CE1-87CA-7352E546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ind w:firstLine="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640" w:line="27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ind w:firstLine="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D3A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3A46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1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1943"/>
    <w:rPr>
      <w:color w:val="000000"/>
    </w:rPr>
  </w:style>
  <w:style w:type="paragraph" w:styleId="ac">
    <w:name w:val="footer"/>
    <w:basedOn w:val="a"/>
    <w:link w:val="ad"/>
    <w:uiPriority w:val="99"/>
    <w:unhideWhenUsed/>
    <w:rsid w:val="00971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194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Содержание, проблемы и обоснование необходимости ее решения программными методам</vt:lpstr>
      <vt:lpstr>Цели и задачи Программы</vt:lpstr>
      <vt:lpstr>Ресурсное обеспечение Программы, перечень программных мероприятий</vt:lpstr>
    </vt:vector>
  </TitlesOfParts>
  <Company/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Иконников</dc:creator>
  <cp:lastModifiedBy>glbuh</cp:lastModifiedBy>
  <cp:revision>7</cp:revision>
  <cp:lastPrinted>2022-12-27T19:18:00Z</cp:lastPrinted>
  <dcterms:created xsi:type="dcterms:W3CDTF">2023-01-03T07:47:00Z</dcterms:created>
  <dcterms:modified xsi:type="dcterms:W3CDTF">2023-01-03T17:39:00Z</dcterms:modified>
</cp:coreProperties>
</file>