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6BB9" w:rsidRPr="00713C75" w:rsidRDefault="00D76BB9" w:rsidP="00713C75">
      <w:pPr>
        <w:keepNext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76BB9" w:rsidRPr="00713C75" w:rsidRDefault="00D76BB9" w:rsidP="00713C75">
      <w:pPr>
        <w:keepNext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23D1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713C75">
        <w:rPr>
          <w:rFonts w:ascii="Times New Roman" w:hAnsi="Times New Roman" w:cs="Times New Roman"/>
          <w:sz w:val="28"/>
          <w:szCs w:val="28"/>
        </w:rPr>
        <w:t>»</w:t>
      </w:r>
    </w:p>
    <w:p w:rsidR="00D76BB9" w:rsidRPr="00713C75" w:rsidRDefault="00D76BB9" w:rsidP="00713C7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>КАМЫЗЯКСКИЙ РАЙОН АСТРАХАНСКАЯ ОБЛАСТЬ</w:t>
      </w:r>
    </w:p>
    <w:p w:rsidR="00D76BB9" w:rsidRPr="00713C75" w:rsidRDefault="00D76BB9" w:rsidP="00713C75">
      <w:pPr>
        <w:keepNext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6BB9" w:rsidRPr="00713C75" w:rsidRDefault="00D76BB9" w:rsidP="00713C75">
      <w:pPr>
        <w:keepNext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6BB9" w:rsidRPr="00713C75" w:rsidRDefault="00D76BB9" w:rsidP="00713C7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6BB9" w:rsidRPr="00713C75" w:rsidRDefault="00A06B4C" w:rsidP="00713C75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40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0E0D4B">
        <w:rPr>
          <w:rFonts w:ascii="Times New Roman" w:hAnsi="Times New Roman" w:cs="Times New Roman"/>
          <w:sz w:val="28"/>
          <w:szCs w:val="28"/>
        </w:rPr>
        <w:t>.</w:t>
      </w:r>
      <w:r w:rsidR="00DF716D">
        <w:rPr>
          <w:rFonts w:ascii="Times New Roman" w:hAnsi="Times New Roman" w:cs="Times New Roman"/>
          <w:sz w:val="28"/>
          <w:szCs w:val="28"/>
        </w:rPr>
        <w:t>2018</w:t>
      </w:r>
      <w:r w:rsidR="00D76BB9" w:rsidRPr="00713C75">
        <w:rPr>
          <w:rFonts w:ascii="Times New Roman" w:hAnsi="Times New Roman" w:cs="Times New Roman"/>
          <w:sz w:val="28"/>
          <w:szCs w:val="28"/>
        </w:rPr>
        <w:t xml:space="preserve">г.                                            </w:t>
      </w:r>
      <w:r w:rsidR="000E0D4B">
        <w:rPr>
          <w:rFonts w:ascii="Times New Roman" w:hAnsi="Times New Roman" w:cs="Times New Roman"/>
          <w:sz w:val="28"/>
          <w:szCs w:val="28"/>
        </w:rPr>
        <w:t xml:space="preserve">     </w:t>
      </w:r>
      <w:r w:rsidR="00D76BB9" w:rsidRPr="00713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3C75">
        <w:rPr>
          <w:rFonts w:ascii="Times New Roman" w:hAnsi="Times New Roman" w:cs="Times New Roman"/>
          <w:sz w:val="28"/>
          <w:szCs w:val="28"/>
        </w:rPr>
        <w:t xml:space="preserve">  </w:t>
      </w:r>
      <w:r w:rsidR="00D76BB9" w:rsidRPr="00713C75"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:rsidR="003B23FF" w:rsidRDefault="003B23FF" w:rsidP="00D76BB9">
      <w:pPr>
        <w:ind w:right="4536" w:firstLine="709"/>
        <w:rPr>
          <w:rFonts w:ascii="Times New Roman" w:hAnsi="Times New Roman" w:cs="Times New Roman"/>
          <w:bCs/>
          <w:sz w:val="28"/>
          <w:szCs w:val="28"/>
        </w:rPr>
      </w:pPr>
    </w:p>
    <w:p w:rsidR="00D76BB9" w:rsidRPr="00713C75" w:rsidRDefault="00D76BB9" w:rsidP="00D76BB9">
      <w:pPr>
        <w:ind w:right="4536" w:firstLine="709"/>
        <w:rPr>
          <w:rFonts w:ascii="Times New Roman" w:hAnsi="Times New Roman" w:cs="Times New Roman"/>
          <w:bCs/>
          <w:sz w:val="28"/>
          <w:szCs w:val="28"/>
        </w:rPr>
      </w:pPr>
      <w:r w:rsidRPr="00713C75">
        <w:rPr>
          <w:rFonts w:ascii="Times New Roman" w:hAnsi="Times New Roman" w:cs="Times New Roman"/>
          <w:bCs/>
          <w:sz w:val="28"/>
          <w:szCs w:val="28"/>
        </w:rPr>
        <w:t>«</w:t>
      </w:r>
      <w:r w:rsidRPr="00713C7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r w:rsidR="00A06B4C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713C75">
        <w:rPr>
          <w:rFonts w:ascii="Times New Roman" w:hAnsi="Times New Roman" w:cs="Times New Roman"/>
          <w:sz w:val="28"/>
          <w:szCs w:val="28"/>
        </w:rPr>
        <w:t xml:space="preserve">» предоставления муниципальной услуги </w:t>
      </w:r>
      <w:r w:rsidR="00713C75" w:rsidRPr="00713C75">
        <w:rPr>
          <w:rFonts w:ascii="Times New Roman" w:hAnsi="Times New Roman" w:cs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</w:p>
    <w:p w:rsidR="00D76BB9" w:rsidRPr="00713C75" w:rsidRDefault="00D76BB9" w:rsidP="00D76BB9">
      <w:pPr>
        <w:tabs>
          <w:tab w:val="left" w:pos="5245"/>
          <w:tab w:val="left" w:pos="6521"/>
        </w:tabs>
        <w:ind w:left="-284" w:right="5101" w:firstLine="709"/>
        <w:rPr>
          <w:rFonts w:ascii="Times New Roman" w:hAnsi="Times New Roman" w:cs="Times New Roman"/>
          <w:sz w:val="28"/>
          <w:szCs w:val="28"/>
        </w:rPr>
      </w:pPr>
    </w:p>
    <w:p w:rsidR="00D76BB9" w:rsidRPr="00713C75" w:rsidRDefault="00D76BB9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 и в соответствии с постановлением администрации муниципального образования «Поселок Кировский» от </w:t>
      </w:r>
      <w:r w:rsidR="00A06B4C">
        <w:rPr>
          <w:rFonts w:ascii="Times New Roman" w:hAnsi="Times New Roman" w:cs="Times New Roman"/>
          <w:sz w:val="28"/>
          <w:szCs w:val="28"/>
        </w:rPr>
        <w:t xml:space="preserve">19.06.2012 </w:t>
      </w:r>
      <w:r w:rsidRPr="00713C75">
        <w:rPr>
          <w:rFonts w:ascii="Times New Roman" w:hAnsi="Times New Roman" w:cs="Times New Roman"/>
          <w:sz w:val="28"/>
          <w:szCs w:val="28"/>
        </w:rPr>
        <w:t>г</w:t>
      </w:r>
      <w:r w:rsidR="00A06B4C">
        <w:rPr>
          <w:rFonts w:ascii="Times New Roman" w:hAnsi="Times New Roman" w:cs="Times New Roman"/>
          <w:sz w:val="28"/>
          <w:szCs w:val="28"/>
        </w:rPr>
        <w:t>. № 129</w:t>
      </w:r>
      <w:r w:rsidRPr="00713C75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услуг», Уставом муниципального образования «</w:t>
      </w:r>
      <w:r w:rsidR="00A06B4C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713C75">
        <w:rPr>
          <w:rFonts w:ascii="Times New Roman" w:hAnsi="Times New Roman" w:cs="Times New Roman"/>
          <w:sz w:val="28"/>
          <w:szCs w:val="28"/>
        </w:rPr>
        <w:t>», администрация муниципального образования «</w:t>
      </w:r>
      <w:r w:rsidR="00A06B4C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713C7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34898" w:rsidRDefault="00534898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76BB9" w:rsidRPr="00713C75" w:rsidRDefault="00D76BB9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4898" w:rsidRDefault="00534898" w:rsidP="00534898">
      <w:pPr>
        <w:pStyle w:val="afff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BB9" w:rsidRPr="00713C75" w:rsidRDefault="00D76BB9" w:rsidP="00534898">
      <w:pPr>
        <w:pStyle w:val="afff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3C75">
        <w:rPr>
          <w:rFonts w:ascii="Times New Roman" w:hAnsi="Times New Roman"/>
          <w:sz w:val="28"/>
          <w:szCs w:val="28"/>
        </w:rPr>
        <w:t>1. Утвердить административный регламент администрации муниципального образования «</w:t>
      </w:r>
      <w:r w:rsidR="00A06B4C">
        <w:rPr>
          <w:rFonts w:ascii="Times New Roman" w:hAnsi="Times New Roman"/>
          <w:sz w:val="28"/>
          <w:szCs w:val="28"/>
        </w:rPr>
        <w:t>Раздорский  сельсовет</w:t>
      </w:r>
      <w:r w:rsidRPr="00713C75">
        <w:rPr>
          <w:rFonts w:ascii="Times New Roman" w:hAnsi="Times New Roman"/>
          <w:sz w:val="28"/>
          <w:szCs w:val="28"/>
        </w:rPr>
        <w:t xml:space="preserve">» предоставления муниципальной услуги </w:t>
      </w:r>
      <w:r w:rsidR="00534898" w:rsidRPr="00713C75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 w:rsidRPr="00713C75">
        <w:rPr>
          <w:rFonts w:ascii="Times New Roman" w:hAnsi="Times New Roman"/>
          <w:sz w:val="28"/>
          <w:szCs w:val="28"/>
        </w:rPr>
        <w:t>.</w:t>
      </w:r>
    </w:p>
    <w:p w:rsidR="00713C75" w:rsidRPr="00713C75" w:rsidRDefault="00D76BB9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3C75">
        <w:rPr>
          <w:rFonts w:ascii="Times New Roman" w:hAnsi="Times New Roman" w:cs="Times New Roman"/>
          <w:sz w:val="28"/>
          <w:szCs w:val="28"/>
        </w:rPr>
        <w:t xml:space="preserve">2. </w:t>
      </w:r>
      <w:r w:rsidR="00713C75" w:rsidRPr="00713C7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r w:rsidR="00A06B4C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713C75" w:rsidRPr="00713C75">
        <w:rPr>
          <w:rFonts w:ascii="Times New Roman" w:hAnsi="Times New Roman" w:cs="Times New Roman"/>
          <w:sz w:val="28"/>
          <w:szCs w:val="28"/>
        </w:rPr>
        <w:t xml:space="preserve">» </w:t>
      </w:r>
      <w:r w:rsidR="00713C75" w:rsidRPr="00EB40C0">
        <w:rPr>
          <w:rFonts w:ascii="Times New Roman" w:hAnsi="Times New Roman" w:cs="Times New Roman"/>
          <w:sz w:val="28"/>
          <w:szCs w:val="28"/>
        </w:rPr>
        <w:t xml:space="preserve">от </w:t>
      </w:r>
      <w:r w:rsidR="00EB40C0" w:rsidRPr="00EB40C0">
        <w:rPr>
          <w:rFonts w:ascii="Times New Roman" w:hAnsi="Times New Roman" w:cs="Times New Roman"/>
          <w:sz w:val="28"/>
          <w:szCs w:val="28"/>
        </w:rPr>
        <w:t xml:space="preserve">03.07.2013 </w:t>
      </w:r>
      <w:r w:rsidR="00713C75" w:rsidRPr="00EB40C0">
        <w:rPr>
          <w:rFonts w:ascii="Times New Roman" w:hAnsi="Times New Roman" w:cs="Times New Roman"/>
          <w:sz w:val="28"/>
          <w:szCs w:val="28"/>
        </w:rPr>
        <w:t xml:space="preserve">г № </w:t>
      </w:r>
      <w:r w:rsidR="00EB40C0" w:rsidRPr="00EB40C0">
        <w:rPr>
          <w:rFonts w:ascii="Times New Roman" w:hAnsi="Times New Roman" w:cs="Times New Roman"/>
          <w:sz w:val="28"/>
          <w:szCs w:val="28"/>
        </w:rPr>
        <w:t>97</w:t>
      </w:r>
      <w:r w:rsidR="00713C75" w:rsidRPr="00713C75">
        <w:rPr>
          <w:rFonts w:ascii="Times New Roman" w:hAnsi="Times New Roman" w:cs="Times New Roman"/>
          <w:sz w:val="28"/>
          <w:szCs w:val="28"/>
        </w:rPr>
        <w:t xml:space="preserve"> «</w:t>
      </w:r>
      <w:r w:rsidR="00534898" w:rsidRPr="00713C7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МО "</w:t>
      </w:r>
      <w:r w:rsidR="00EB40C0">
        <w:rPr>
          <w:rFonts w:ascii="Times New Roman" w:hAnsi="Times New Roman" w:cs="Times New Roman"/>
          <w:sz w:val="28"/>
          <w:szCs w:val="28"/>
        </w:rPr>
        <w:t>Раздорский сельсовет</w:t>
      </w:r>
      <w:r w:rsidR="00534898" w:rsidRPr="00713C75">
        <w:rPr>
          <w:rFonts w:ascii="Times New Roman" w:hAnsi="Times New Roman" w:cs="Times New Roman"/>
          <w:sz w:val="28"/>
          <w:szCs w:val="28"/>
        </w:rPr>
        <w:t>" по предоставлению муниципальной услуги «Выдача разрешения на вступление в брак лицам, дос</w:t>
      </w:r>
      <w:r w:rsidR="00534898">
        <w:rPr>
          <w:rFonts w:ascii="Times New Roman" w:hAnsi="Times New Roman" w:cs="Times New Roman"/>
          <w:sz w:val="28"/>
          <w:szCs w:val="28"/>
        </w:rPr>
        <w:t>тигшим возраста шестнадцати лет</w:t>
      </w:r>
      <w:r w:rsidR="00713C75" w:rsidRPr="00713C75">
        <w:rPr>
          <w:rFonts w:ascii="Times New Roman" w:hAnsi="Times New Roman" w:cs="Times New Roman"/>
          <w:sz w:val="28"/>
          <w:szCs w:val="28"/>
        </w:rPr>
        <w:t>» считать утратившим силу</w:t>
      </w:r>
      <w:r w:rsidR="00534898">
        <w:rPr>
          <w:rFonts w:ascii="Times New Roman" w:hAnsi="Times New Roman" w:cs="Times New Roman"/>
          <w:sz w:val="28"/>
          <w:szCs w:val="28"/>
        </w:rPr>
        <w:t>.</w:t>
      </w:r>
    </w:p>
    <w:p w:rsidR="00D76BB9" w:rsidRPr="00DF716D" w:rsidRDefault="00DB371C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23FF">
        <w:rPr>
          <w:rFonts w:ascii="Times New Roman" w:hAnsi="Times New Roman" w:cs="Times New Roman"/>
          <w:sz w:val="28"/>
          <w:szCs w:val="28"/>
        </w:rPr>
        <w:t xml:space="preserve">. </w:t>
      </w:r>
      <w:r w:rsidR="00D76BB9" w:rsidRPr="003B23FF">
        <w:rPr>
          <w:rFonts w:ascii="Times New Roman" w:hAnsi="Times New Roman" w:cs="Times New Roman"/>
          <w:sz w:val="28"/>
          <w:szCs w:val="28"/>
        </w:rPr>
        <w:t>Направить настоящее постановление</w:t>
      </w:r>
      <w:r w:rsidR="00D76BB9" w:rsidRPr="00713C75">
        <w:rPr>
          <w:rFonts w:ascii="Times New Roman" w:hAnsi="Times New Roman" w:cs="Times New Roman"/>
          <w:sz w:val="28"/>
          <w:szCs w:val="28"/>
        </w:rPr>
        <w:t xml:space="preserve"> в государственно-правовое управление администрации Губернатора Астраханской области для </w:t>
      </w:r>
      <w:r w:rsidR="00D76BB9" w:rsidRPr="00DF716D">
        <w:rPr>
          <w:rFonts w:ascii="Times New Roman" w:hAnsi="Times New Roman" w:cs="Times New Roman"/>
          <w:sz w:val="28"/>
          <w:szCs w:val="28"/>
        </w:rPr>
        <w:t>включения в регистр муниципальных нормативных правовых актов Астраханской области.</w:t>
      </w:r>
    </w:p>
    <w:p w:rsidR="00D76BB9" w:rsidRPr="00713C75" w:rsidRDefault="00DB371C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BB9" w:rsidRPr="00DF71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716D" w:rsidRPr="00DF71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F716D" w:rsidRPr="00DF716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стендах в здании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DF716D" w:rsidRPr="00DF716D">
        <w:rPr>
          <w:rFonts w:ascii="Times New Roman" w:hAnsi="Times New Roman" w:cs="Times New Roman"/>
          <w:sz w:val="28"/>
          <w:szCs w:val="28"/>
        </w:rPr>
        <w:t xml:space="preserve">», </w:t>
      </w:r>
      <w:r w:rsidR="00DF716D" w:rsidRPr="00DF716D">
        <w:rPr>
          <w:rFonts w:ascii="Times New Roman" w:hAnsi="Times New Roman" w:cs="Times New Roman"/>
          <w:sz w:val="28"/>
          <w:szCs w:val="28"/>
        </w:rPr>
        <w:lastRenderedPageBreak/>
        <w:t>в здании поселковой  библиотеки,</w:t>
      </w:r>
      <w:r w:rsidR="00DF716D">
        <w:rPr>
          <w:rFonts w:ascii="Times New Roman" w:hAnsi="Times New Roman" w:cs="Times New Roman"/>
          <w:sz w:val="28"/>
          <w:szCs w:val="28"/>
        </w:rPr>
        <w:t xml:space="preserve"> </w:t>
      </w:r>
      <w:r w:rsidR="00D76BB9" w:rsidRPr="00DF716D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D76BB9" w:rsidRPr="00DF716D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Интернет, а также в государственных информационных</w:t>
      </w:r>
      <w:r w:rsidR="00D76BB9" w:rsidRPr="00713C75">
        <w:rPr>
          <w:rFonts w:ascii="Times New Roman" w:hAnsi="Times New Roman" w:cs="Times New Roman"/>
          <w:sz w:val="28"/>
          <w:szCs w:val="28"/>
        </w:rPr>
        <w:t xml:space="preserve"> системах </w:t>
      </w:r>
      <w:hyperlink r:id="rId5" w:history="1"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://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.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.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76BB9" w:rsidRPr="00713C7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://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.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D76BB9" w:rsidRPr="00B83DDA">
          <w:rPr>
            <w:rFonts w:ascii="Times New Roman" w:hAnsi="Times New Roman" w:cs="Times New Roman"/>
            <w:sz w:val="28"/>
            <w:szCs w:val="28"/>
          </w:rPr>
          <w:t>.</w:t>
        </w:r>
        <w:r w:rsidR="00D76BB9" w:rsidRPr="00B83DDA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76BB9" w:rsidRPr="00713C75">
        <w:rPr>
          <w:rFonts w:ascii="Times New Roman" w:hAnsi="Times New Roman" w:cs="Times New Roman"/>
          <w:sz w:val="28"/>
          <w:szCs w:val="28"/>
        </w:rPr>
        <w:t>.</w:t>
      </w:r>
    </w:p>
    <w:p w:rsidR="00D76BB9" w:rsidRPr="00713C75" w:rsidRDefault="003B23FF" w:rsidP="005348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6BB9" w:rsidRPr="00713C7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76BB9" w:rsidRPr="00713C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6BB9" w:rsidRPr="00713C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BB9" w:rsidRPr="00D76BB9" w:rsidRDefault="003B23FF" w:rsidP="0053489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6BB9" w:rsidRPr="00713C75">
        <w:rPr>
          <w:rFonts w:ascii="Times New Roman" w:hAnsi="Times New Roman" w:cs="Times New Roman"/>
          <w:sz w:val="28"/>
          <w:szCs w:val="28"/>
        </w:rPr>
        <w:t>.Постановление вступает в силу со дня</w:t>
      </w:r>
      <w:r w:rsidR="00D76BB9" w:rsidRPr="00D76BB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tbl>
      <w:tblPr>
        <w:tblW w:w="0" w:type="auto"/>
        <w:tblInd w:w="108" w:type="dxa"/>
        <w:tblLook w:val="01E0"/>
      </w:tblPr>
      <w:tblGrid>
        <w:gridCol w:w="4769"/>
        <w:gridCol w:w="4693"/>
      </w:tblGrid>
      <w:tr w:rsidR="00D76BB9" w:rsidRPr="00D76BB9" w:rsidTr="00394A16">
        <w:tc>
          <w:tcPr>
            <w:tcW w:w="4769" w:type="dxa"/>
          </w:tcPr>
          <w:p w:rsidR="003B23FF" w:rsidRDefault="003B23FF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3FF" w:rsidRDefault="003B23FF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3FF" w:rsidRDefault="003B23FF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BB9" w:rsidRPr="00D76BB9" w:rsidRDefault="00D76BB9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6B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693" w:type="dxa"/>
          </w:tcPr>
          <w:p w:rsidR="00D76BB9" w:rsidRPr="00D76BB9" w:rsidRDefault="00D76BB9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BB9" w:rsidRPr="00D76BB9" w:rsidTr="00394A16">
        <w:tc>
          <w:tcPr>
            <w:tcW w:w="4769" w:type="dxa"/>
          </w:tcPr>
          <w:p w:rsidR="00D76BB9" w:rsidRPr="00D76BB9" w:rsidRDefault="00D76BB9" w:rsidP="00394A16">
            <w:pPr>
              <w:ind w:left="-284" w:right="-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76BB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DB371C">
              <w:rPr>
                <w:rFonts w:ascii="Times New Roman" w:hAnsi="Times New Roman" w:cs="Times New Roman"/>
                <w:sz w:val="28"/>
                <w:szCs w:val="28"/>
              </w:rPr>
              <w:t>Раздорский  сельсовет</w:t>
            </w:r>
            <w:r w:rsidRPr="00D76B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</w:tcPr>
          <w:p w:rsidR="00D76BB9" w:rsidRPr="00D76BB9" w:rsidRDefault="00DB371C" w:rsidP="00394A16">
            <w:pPr>
              <w:ind w:left="-284" w:right="-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Калемагин</w:t>
            </w:r>
            <w:proofErr w:type="spellEnd"/>
          </w:p>
        </w:tc>
      </w:tr>
    </w:tbl>
    <w:p w:rsidR="00D76BB9" w:rsidRDefault="00D76BB9" w:rsidP="00D76BB9">
      <w:pPr>
        <w:spacing w:line="259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41D6E" w:rsidRDefault="00041D6E" w:rsidP="00F34A99">
      <w:pPr>
        <w:spacing w:line="259" w:lineRule="atLeast"/>
        <w:ind w:firstLine="709"/>
        <w:jc w:val="right"/>
      </w:pPr>
    </w:p>
    <w:p w:rsidR="000E0D4B" w:rsidRDefault="000E0D4B" w:rsidP="00F34A99">
      <w:pPr>
        <w:spacing w:line="259" w:lineRule="atLeast"/>
        <w:ind w:firstLine="709"/>
        <w:jc w:val="right"/>
      </w:pPr>
    </w:p>
    <w:p w:rsidR="00DB371C" w:rsidRDefault="00DB371C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DB371C" w:rsidRDefault="00DB371C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DB371C" w:rsidRDefault="00DB371C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DB371C" w:rsidRDefault="00DB371C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DB371C" w:rsidRDefault="00DB371C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EB40C0" w:rsidRDefault="00EB40C0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041D6E" w:rsidRPr="0007473D" w:rsidRDefault="00041D6E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07473D">
        <w:rPr>
          <w:color w:val="auto"/>
          <w:sz w:val="28"/>
          <w:szCs w:val="28"/>
        </w:rPr>
        <w:t>Утвержден</w:t>
      </w:r>
    </w:p>
    <w:p w:rsidR="00041D6E" w:rsidRPr="0007473D" w:rsidRDefault="00041D6E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07473D">
        <w:rPr>
          <w:color w:val="auto"/>
          <w:sz w:val="28"/>
          <w:szCs w:val="28"/>
        </w:rPr>
        <w:t>постановлением администрации</w:t>
      </w:r>
    </w:p>
    <w:p w:rsidR="00041D6E" w:rsidRPr="0007473D" w:rsidRDefault="00041D6E" w:rsidP="00041D6E">
      <w:pPr>
        <w:pStyle w:val="affffb"/>
        <w:numPr>
          <w:ilvl w:val="0"/>
          <w:numId w:val="1"/>
        </w:numPr>
        <w:suppressAutoHyphens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07473D">
        <w:rPr>
          <w:color w:val="auto"/>
          <w:sz w:val="28"/>
          <w:szCs w:val="28"/>
        </w:rPr>
        <w:t>муниципального образования  «</w:t>
      </w:r>
      <w:r w:rsidR="00DB371C">
        <w:rPr>
          <w:sz w:val="28"/>
          <w:szCs w:val="28"/>
        </w:rPr>
        <w:t>Раздорский  сельсовет</w:t>
      </w:r>
      <w:r w:rsidRPr="0007473D">
        <w:rPr>
          <w:color w:val="auto"/>
          <w:sz w:val="28"/>
          <w:szCs w:val="28"/>
        </w:rPr>
        <w:t xml:space="preserve">» </w:t>
      </w:r>
    </w:p>
    <w:p w:rsidR="00041D6E" w:rsidRPr="00A06390" w:rsidRDefault="00041D6E" w:rsidP="00041D6E">
      <w:pPr>
        <w:numPr>
          <w:ilvl w:val="0"/>
          <w:numId w:val="1"/>
        </w:numPr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A06390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A06390" w:rsidRPr="00A06390">
        <w:rPr>
          <w:rFonts w:ascii="Times New Roman" w:hAnsi="Times New Roman" w:cs="Times New Roman"/>
          <w:spacing w:val="-8"/>
          <w:sz w:val="28"/>
          <w:szCs w:val="28"/>
        </w:rPr>
        <w:t>10.10</w:t>
      </w:r>
      <w:r w:rsidR="000E0D4B" w:rsidRPr="00A06390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A06390">
        <w:rPr>
          <w:rFonts w:ascii="Times New Roman" w:hAnsi="Times New Roman" w:cs="Times New Roman"/>
          <w:spacing w:val="-8"/>
          <w:sz w:val="28"/>
          <w:szCs w:val="28"/>
        </w:rPr>
        <w:t xml:space="preserve">2018г.  № </w:t>
      </w:r>
      <w:r w:rsidR="00DB371C" w:rsidRPr="00A06390">
        <w:rPr>
          <w:rFonts w:ascii="Times New Roman" w:hAnsi="Times New Roman" w:cs="Times New Roman"/>
          <w:spacing w:val="-8"/>
          <w:sz w:val="28"/>
          <w:szCs w:val="28"/>
        </w:rPr>
        <w:t>110</w:t>
      </w:r>
    </w:p>
    <w:p w:rsidR="00041D6E" w:rsidRPr="0007473D" w:rsidRDefault="00041D6E" w:rsidP="00041D6E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041D6E" w:rsidRDefault="00394A16" w:rsidP="00041D6E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041D6E">
        <w:rPr>
          <w:rFonts w:ascii="Times New Roman" w:hAnsi="Times New Roman"/>
          <w:b w:val="0"/>
          <w:sz w:val="28"/>
          <w:szCs w:val="28"/>
        </w:rPr>
        <w:t>Административный регламент</w:t>
      </w:r>
    </w:p>
    <w:p w:rsidR="00394A16" w:rsidRDefault="00394A16" w:rsidP="00041D6E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041D6E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образования </w:t>
      </w:r>
      <w:r w:rsidR="00041D6E" w:rsidRPr="00041D6E">
        <w:rPr>
          <w:rFonts w:ascii="Times New Roman" w:hAnsi="Times New Roman"/>
          <w:b w:val="0"/>
          <w:sz w:val="28"/>
          <w:szCs w:val="28"/>
        </w:rPr>
        <w:t>«</w:t>
      </w:r>
      <w:r w:rsidR="00DB371C" w:rsidRPr="00DB371C">
        <w:rPr>
          <w:rFonts w:ascii="Times New Roman" w:hAnsi="Times New Roman"/>
          <w:sz w:val="28"/>
          <w:szCs w:val="28"/>
        </w:rPr>
        <w:t xml:space="preserve"> </w:t>
      </w:r>
      <w:r w:rsidR="00DB371C">
        <w:rPr>
          <w:rFonts w:ascii="Times New Roman" w:hAnsi="Times New Roman"/>
          <w:sz w:val="28"/>
          <w:szCs w:val="28"/>
        </w:rPr>
        <w:t>Раздорский  сельсовет</w:t>
      </w:r>
      <w:r w:rsidR="00041D6E" w:rsidRPr="00041D6E">
        <w:rPr>
          <w:rFonts w:ascii="Times New Roman" w:hAnsi="Times New Roman"/>
          <w:b w:val="0"/>
          <w:sz w:val="28"/>
          <w:szCs w:val="28"/>
        </w:rPr>
        <w:t xml:space="preserve">» </w:t>
      </w:r>
      <w:r w:rsidRPr="00041D6E">
        <w:rPr>
          <w:rFonts w:ascii="Times New Roman" w:hAnsi="Times New Roman"/>
          <w:b w:val="0"/>
          <w:sz w:val="28"/>
          <w:szCs w:val="28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  <w:bookmarkStart w:id="0" w:name="sub_1001"/>
    </w:p>
    <w:p w:rsidR="00041D6E" w:rsidRPr="00041D6E" w:rsidRDefault="00041D6E" w:rsidP="00041D6E"/>
    <w:p w:rsidR="00394A16" w:rsidRDefault="00394A16" w:rsidP="00041D6E">
      <w:pPr>
        <w:pStyle w:val="affff6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394A16" w:rsidRDefault="00394A16" w:rsidP="00F34A99">
      <w:pPr>
        <w:pStyle w:val="affff6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94A16" w:rsidRDefault="00394A16" w:rsidP="00F34A99">
      <w:pPr>
        <w:pStyle w:val="affff6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1.1. Предмет регулирования административного регламента.</w:t>
      </w:r>
    </w:p>
    <w:p w:rsidR="003F4E27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11"/>
      <w:bookmarkEnd w:id="0"/>
      <w:r w:rsidRPr="003F4E27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муниципального образования</w:t>
      </w:r>
      <w:r w:rsidR="00041D6E" w:rsidRPr="003F4E27">
        <w:rPr>
          <w:rFonts w:ascii="Times New Roman" w:hAnsi="Times New Roman" w:cs="Times New Roman"/>
          <w:sz w:val="28"/>
          <w:szCs w:val="28"/>
        </w:rPr>
        <w:t xml:space="preserve"> «</w:t>
      </w:r>
      <w:r w:rsidR="00A06390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041D6E" w:rsidRPr="003F4E27">
        <w:rPr>
          <w:rFonts w:ascii="Times New Roman" w:hAnsi="Times New Roman" w:cs="Times New Roman"/>
          <w:sz w:val="28"/>
          <w:szCs w:val="28"/>
        </w:rPr>
        <w:t xml:space="preserve">» </w:t>
      </w:r>
      <w:r w:rsidRPr="003F4E2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вступление в брак лицам, достигшим возраста шестнадцати лет» (далее – административный регламент, муниципальная услуга соответственно) </w:t>
      </w:r>
      <w:r w:rsidR="003F4E27" w:rsidRPr="003F4E27">
        <w:rPr>
          <w:rFonts w:ascii="Times New Roman" w:hAnsi="Times New Roman" w:cs="Times New Roman"/>
          <w:sz w:val="28"/>
          <w:szCs w:val="28"/>
        </w:rPr>
        <w:t>устанавливает порядок предоставления муниципальной услуги и стандарт предоставления муниципальной слуги, в том числе сроки и последовательность действий (далее – административные процедуры) предоставления муниципальной услуги.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4E27">
        <w:rPr>
          <w:rFonts w:ascii="Times New Roman" w:hAnsi="Times New Roman" w:cs="Times New Roman"/>
          <w:sz w:val="28"/>
          <w:szCs w:val="28"/>
        </w:rPr>
        <w:t xml:space="preserve">1.2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Административный регламент размещается на официальном сайте администрации муниципального образования «</w:t>
      </w:r>
      <w:r w:rsidR="00A06390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» (далее – администрация) </w:t>
      </w:r>
      <w:hyperlink r:id="rId7" w:history="1">
        <w:r w:rsidR="00A06390" w:rsidRPr="00E2504A">
          <w:rPr>
            <w:rStyle w:val="af3"/>
            <w:rFonts w:ascii="Times New Roman" w:hAnsi="Times New Roman"/>
            <w:sz w:val="28"/>
            <w:szCs w:val="28"/>
          </w:rPr>
          <w:t>http://mo.astrobl.ru/</w:t>
        </w:r>
        <w:r w:rsidR="00A06390" w:rsidRPr="00E2504A">
          <w:rPr>
            <w:rStyle w:val="af3"/>
            <w:rFonts w:ascii="Times New Roman" w:hAnsi="Times New Roman"/>
            <w:sz w:val="28"/>
            <w:szCs w:val="28"/>
            <w:lang w:val="en-US"/>
          </w:rPr>
          <w:t>razdor</w:t>
        </w:r>
        <w:r w:rsidR="00A06390" w:rsidRPr="00E2504A">
          <w:rPr>
            <w:rStyle w:val="af3"/>
            <w:rFonts w:ascii="Times New Roman" w:hAnsi="Times New Roman"/>
            <w:sz w:val="28"/>
            <w:szCs w:val="28"/>
          </w:rPr>
          <w:t>skij</w:t>
        </w:r>
      </w:hyperlink>
      <w:r w:rsidR="00A06390" w:rsidRPr="00A06390">
        <w:rPr>
          <w:rFonts w:ascii="Times New Roman" w:hAnsi="Times New Roman" w:cs="Times New Roman"/>
          <w:sz w:val="28"/>
          <w:szCs w:val="28"/>
        </w:rPr>
        <w:t>selsovet</w:t>
      </w:r>
      <w:r w:rsidRPr="003F4E27"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 w:rsidRPr="003F4E27">
        <w:rPr>
          <w:rFonts w:ascii="Times New Roman" w:hAnsi="Times New Roman" w:cs="Times New Roman"/>
          <w:sz w:val="28"/>
          <w:szCs w:val="28"/>
        </w:rPr>
        <w:t xml:space="preserve">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автономного учреждения Астраханской области «Многофункциональный центр предоставления государственных и муниципальных услуг» (далее -  МФЦ) </w:t>
      </w:r>
      <w:hyperlink r:id="rId8" w:history="1"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astr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mfc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@astrobl.ru</w:t>
        </w:r>
      </w:hyperlink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3F4E27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 http://www.gosuslugi.ru, http://gosuslugi.astrobl.ru (далее - единый, региональный порталы), расположенных в информационно-телекоммуникационной сети «Интернет» (далее - сеть</w:t>
      </w:r>
      <w:proofErr w:type="gramEnd"/>
      <w:r w:rsidRPr="003F4E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F4E27">
        <w:rPr>
          <w:rFonts w:ascii="Times New Roman" w:hAnsi="Times New Roman" w:cs="Times New Roman"/>
          <w:sz w:val="28"/>
          <w:szCs w:val="28"/>
        </w:rPr>
        <w:t>Интернет»), а также в местах предоставления муниципальной услуги.</w:t>
      </w:r>
      <w:proofErr w:type="gramEnd"/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  <w:lang w:eastAsia="ru-RU"/>
        </w:rPr>
        <w:t>1.2. Описание заявителей.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гражданам Российской Федерации, лицам без гражданства, достигшим возраста 16 лет, имеющим уважительные причины вступить в брак до достижения брачного возраста и зарегистрированным по месту жительства на территории муниципального образования </w:t>
      </w:r>
      <w:r w:rsidR="00041D6E" w:rsidRPr="003F4E27">
        <w:rPr>
          <w:rFonts w:ascii="Times New Roman" w:hAnsi="Times New Roman" w:cs="Times New Roman"/>
          <w:sz w:val="28"/>
          <w:szCs w:val="28"/>
        </w:rPr>
        <w:t>«</w:t>
      </w:r>
      <w:r w:rsidR="00A06390">
        <w:rPr>
          <w:rFonts w:ascii="Times New Roman" w:hAnsi="Times New Roman" w:cs="Times New Roman"/>
          <w:sz w:val="28"/>
          <w:szCs w:val="28"/>
        </w:rPr>
        <w:t>Раздорский сельсовет</w:t>
      </w:r>
      <w:r w:rsidR="00041D6E" w:rsidRPr="003F4E27">
        <w:rPr>
          <w:rFonts w:ascii="Times New Roman" w:hAnsi="Times New Roman" w:cs="Times New Roman"/>
          <w:sz w:val="28"/>
          <w:szCs w:val="28"/>
        </w:rPr>
        <w:t>»</w:t>
      </w:r>
      <w:r w:rsidRPr="003F4E27">
        <w:rPr>
          <w:rFonts w:ascii="Times New Roman" w:hAnsi="Times New Roman" w:cs="Times New Roman"/>
          <w:sz w:val="28"/>
          <w:szCs w:val="28"/>
        </w:rPr>
        <w:t>, обратившимся в администрацию</w:t>
      </w:r>
      <w:r w:rsidR="003F4E27" w:rsidRPr="003F4E27">
        <w:rPr>
          <w:rFonts w:ascii="Times New Roman" w:hAnsi="Times New Roman" w:cs="Times New Roman"/>
          <w:sz w:val="28"/>
          <w:szCs w:val="28"/>
        </w:rPr>
        <w:t xml:space="preserve"> или МФЦ</w:t>
      </w:r>
      <w:r w:rsidRPr="003F4E27">
        <w:rPr>
          <w:rFonts w:ascii="Times New Roman" w:hAnsi="Times New Roman" w:cs="Times New Roman"/>
          <w:sz w:val="28"/>
          <w:szCs w:val="28"/>
        </w:rPr>
        <w:t xml:space="preserve"> с запросом о предоставлении муниципальной услуги, выраженным в письменной или электронной форме (далее – заявители).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F4E27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2" w:name="sub_10121"/>
      <w:r w:rsidR="003F4E27" w:rsidRPr="003F4E27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муниципальной услуги.</w:t>
      </w:r>
    </w:p>
    <w:p w:rsidR="003F4E27" w:rsidRPr="003F4E27" w:rsidRDefault="003F4E27" w:rsidP="003F4E27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1.3.1. Информация о месте нахождения и графике работы администрации муниципального образования «</w:t>
      </w:r>
      <w:r w:rsidR="00A06390">
        <w:rPr>
          <w:rFonts w:ascii="Times New Roman" w:hAnsi="Times New Roman" w:cs="Times New Roman"/>
          <w:sz w:val="28"/>
          <w:szCs w:val="28"/>
        </w:rPr>
        <w:t>Раздорский сельсовет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» (далее - Администрация). 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Местонахождение и почтовый адрес Администрации: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Адрес Администрации: Астраханская область, </w:t>
      </w:r>
      <w:proofErr w:type="spellStart"/>
      <w:r w:rsidRPr="003F4E27">
        <w:rPr>
          <w:rFonts w:ascii="Times New Roman" w:hAnsi="Times New Roman" w:cs="Times New Roman"/>
          <w:sz w:val="28"/>
          <w:szCs w:val="28"/>
          <w:lang w:eastAsia="ar-SA"/>
        </w:rPr>
        <w:t>Камызякский</w:t>
      </w:r>
      <w:proofErr w:type="spellEnd"/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 район, </w:t>
      </w:r>
      <w:r w:rsidR="00A06390">
        <w:rPr>
          <w:rFonts w:ascii="Times New Roman" w:hAnsi="Times New Roman" w:cs="Times New Roman"/>
          <w:sz w:val="28"/>
          <w:szCs w:val="28"/>
          <w:lang w:eastAsia="ar-SA"/>
        </w:rPr>
        <w:t>с. Раздор, ул. Молодежная, 43 литер</w:t>
      </w:r>
      <w:proofErr w:type="gramStart"/>
      <w:r w:rsidR="00A06390">
        <w:rPr>
          <w:rFonts w:ascii="Times New Roman" w:hAnsi="Times New Roman" w:cs="Times New Roman"/>
          <w:sz w:val="28"/>
          <w:szCs w:val="28"/>
          <w:lang w:eastAsia="ar-SA"/>
        </w:rPr>
        <w:t xml:space="preserve"> А</w:t>
      </w:r>
      <w:proofErr w:type="gramEnd"/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hyperlink r:id="rId9" w:history="1"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  <w:lang w:val="en-US"/>
          </w:rPr>
          <w:t>razdor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</w:rPr>
          <w:t>_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  <w:lang w:val="en-US"/>
          </w:rPr>
          <w:t>mo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</w:rPr>
          <w:t>@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</w:rPr>
          <w:t>.</w:t>
        </w:r>
        <w:r w:rsidR="00A06390" w:rsidRPr="00A06390">
          <w:rPr>
            <w:rStyle w:val="af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3F4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Администрации: </w:t>
      </w:r>
    </w:p>
    <w:p w:rsidR="003F4E27" w:rsidRPr="00E23D19" w:rsidRDefault="003F4E27" w:rsidP="00A06390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8(85145)</w:t>
      </w:r>
      <w:r w:rsidR="00A06390" w:rsidRPr="00E23D19">
        <w:rPr>
          <w:rFonts w:ascii="Times New Roman" w:hAnsi="Times New Roman" w:cs="Times New Roman"/>
          <w:sz w:val="28"/>
          <w:szCs w:val="28"/>
        </w:rPr>
        <w:t>93343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color w:val="000000"/>
          <w:sz w:val="28"/>
          <w:szCs w:val="28"/>
        </w:rPr>
        <w:t>График работы Администрации: понедельник – пятница с 8.00 до 17.00, перерыв - с 12.00 до 13.00, выходные дни - суббота, воскресенье.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«Интернет»: </w:t>
      </w:r>
      <w:hyperlink r:id="rId10" w:history="1">
        <w:r w:rsidR="00A06390" w:rsidRPr="00E2504A">
          <w:rPr>
            <w:rStyle w:val="af3"/>
            <w:rFonts w:ascii="Times New Roman" w:hAnsi="Times New Roman"/>
            <w:sz w:val="28"/>
            <w:szCs w:val="28"/>
          </w:rPr>
          <w:t xml:space="preserve">http://mo.astrobl.ru/razdorskijselsovet </w:t>
        </w:r>
      </w:hyperlink>
      <w:r w:rsidRPr="003F4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Информация по вопросам исполнения муниципальной функции предоставляется: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по письменному обращению – направляется письменный ответ;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по телефону – информация дается устно по телефону;</w:t>
      </w:r>
    </w:p>
    <w:p w:rsidR="003F4E27" w:rsidRPr="003F4E27" w:rsidRDefault="003F4E27" w:rsidP="003F4E2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по электронной почте – направляется ответ по электронной почте;</w:t>
      </w:r>
    </w:p>
    <w:p w:rsidR="003F4E27" w:rsidRPr="00A06390" w:rsidRDefault="003F4E27" w:rsidP="00A0639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Почтовый адрес для направления документов и обращений: 416</w:t>
      </w:r>
      <w:r w:rsidR="00A06390" w:rsidRPr="00A06390">
        <w:rPr>
          <w:rFonts w:ascii="Times New Roman" w:hAnsi="Times New Roman" w:cs="Times New Roman"/>
          <w:sz w:val="28"/>
          <w:szCs w:val="28"/>
        </w:rPr>
        <w:t>310</w:t>
      </w:r>
      <w:r w:rsidRPr="003F4E27">
        <w:rPr>
          <w:rFonts w:ascii="Times New Roman" w:hAnsi="Times New Roman" w:cs="Times New Roman"/>
          <w:sz w:val="28"/>
          <w:szCs w:val="28"/>
        </w:rPr>
        <w:t xml:space="preserve">, </w:t>
      </w:r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Астраханская область, </w:t>
      </w:r>
      <w:proofErr w:type="spellStart"/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>Камызякский</w:t>
      </w:r>
      <w:proofErr w:type="spellEnd"/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 район, </w:t>
      </w:r>
      <w:r w:rsidR="00A06390">
        <w:rPr>
          <w:rFonts w:ascii="Times New Roman" w:hAnsi="Times New Roman" w:cs="Times New Roman"/>
          <w:sz w:val="28"/>
          <w:szCs w:val="28"/>
          <w:lang w:eastAsia="ar-SA"/>
        </w:rPr>
        <w:t>с. Раздор, ул. Молодежная, 43 литер</w:t>
      </w:r>
      <w:proofErr w:type="gramStart"/>
      <w:r w:rsidR="00A06390">
        <w:rPr>
          <w:rFonts w:ascii="Times New Roman" w:hAnsi="Times New Roman" w:cs="Times New Roman"/>
          <w:sz w:val="28"/>
          <w:szCs w:val="28"/>
          <w:lang w:eastAsia="ar-SA"/>
        </w:rPr>
        <w:t xml:space="preserve"> А</w:t>
      </w:r>
      <w:proofErr w:type="gramEnd"/>
      <w:r w:rsidR="00A06390" w:rsidRPr="003F4E27">
        <w:rPr>
          <w:rFonts w:ascii="Times New Roman" w:hAnsi="Times New Roman" w:cs="Times New Roman"/>
          <w:sz w:val="28"/>
          <w:szCs w:val="28"/>
        </w:rPr>
        <w:t xml:space="preserve"> </w:t>
      </w:r>
      <w:r w:rsidR="00A06390" w:rsidRPr="00A06390">
        <w:rPr>
          <w:rFonts w:ascii="Times New Roman" w:hAnsi="Times New Roman" w:cs="Times New Roman"/>
          <w:sz w:val="28"/>
          <w:szCs w:val="28"/>
        </w:rPr>
        <w:t xml:space="preserve"> </w:t>
      </w:r>
      <w:r w:rsidRPr="003F4E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Астраханская область, </w:t>
      </w:r>
      <w:proofErr w:type="spellStart"/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>Камызякский</w:t>
      </w:r>
      <w:proofErr w:type="spellEnd"/>
      <w:r w:rsidR="00A06390"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 район, </w:t>
      </w:r>
      <w:r w:rsidR="00A06390">
        <w:rPr>
          <w:rFonts w:ascii="Times New Roman" w:hAnsi="Times New Roman" w:cs="Times New Roman"/>
          <w:sz w:val="28"/>
          <w:szCs w:val="28"/>
          <w:lang w:eastAsia="ar-SA"/>
        </w:rPr>
        <w:t>с. Раздор, ул. Молодежная, 43 литер А Администрация  муниципального  образования  «Раздорский  сельсовет</w:t>
      </w:r>
      <w:r w:rsidRPr="003F4E27">
        <w:rPr>
          <w:rFonts w:ascii="Times New Roman" w:hAnsi="Times New Roman" w:cs="Times New Roman"/>
          <w:sz w:val="28"/>
          <w:szCs w:val="28"/>
        </w:rPr>
        <w:t>».</w:t>
      </w:r>
    </w:p>
    <w:p w:rsidR="003F4E27" w:rsidRPr="003F4E27" w:rsidRDefault="003F4E27" w:rsidP="003F4E27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1.3.2. Информация о месте нахождения и графике работы МФЦ: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Адрес МФЦ: 416340, Астраханская область, Камызякский район, г</w:t>
      </w:r>
      <w:proofErr w:type="gramStart"/>
      <w:r w:rsidRPr="003F4E27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амызяк, ул. Молодежная, д.32.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График работы МФЦ: 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4E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понедельник, вторник, среда, пятница: с 08:00 до 17:00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4E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четверг: с 08:00 до 19:30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суббота: с 08:00 до 13:00</w:t>
      </w:r>
      <w:r w:rsidRPr="003F4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</w:rPr>
        <w:t>выходной день – воскресенье.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Адрес электронной почты МФЦ: </w:t>
      </w:r>
      <w:r w:rsidRPr="003F4E27">
        <w:rPr>
          <w:rStyle w:val="apple-converted-space"/>
          <w:rFonts w:ascii="Times New Roman" w:hAnsi="Times New Roman" w:cs="Times New Roman"/>
          <w:b/>
          <w:bCs/>
          <w:color w:val="515151"/>
          <w:sz w:val="28"/>
          <w:szCs w:val="28"/>
          <w:shd w:val="clear" w:color="auto" w:fill="FFFFFF"/>
        </w:rPr>
        <w:t> </w:t>
      </w:r>
      <w:hyperlink r:id="rId11" w:history="1"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astr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mfc</w:t>
        </w:r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@</w:t>
        </w:r>
        <w:proofErr w:type="spellStart"/>
        <w:r w:rsidRPr="003F4E27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astrobl.ru</w:t>
        </w:r>
        <w:proofErr w:type="spellEnd"/>
      </w:hyperlink>
      <w:r w:rsidRPr="003F4E2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Справочные телефоны МФЦ: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8(</w:t>
      </w:r>
      <w:r w:rsidRPr="003F4E27">
        <w:rPr>
          <w:rFonts w:ascii="Times New Roman" w:hAnsi="Times New Roman" w:cs="Times New Roman"/>
          <w:sz w:val="28"/>
          <w:szCs w:val="28"/>
        </w:rPr>
        <w:t>8512) 66-88-07;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8(</w:t>
      </w:r>
      <w:r w:rsidRPr="003F4E27">
        <w:rPr>
          <w:rFonts w:ascii="Times New Roman" w:hAnsi="Times New Roman" w:cs="Times New Roman"/>
          <w:sz w:val="28"/>
          <w:szCs w:val="28"/>
        </w:rPr>
        <w:t>8512) 66-88-09;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8(</w:t>
      </w:r>
      <w:r w:rsidRPr="003F4E27">
        <w:rPr>
          <w:rFonts w:ascii="Times New Roman" w:hAnsi="Times New Roman" w:cs="Times New Roman"/>
          <w:sz w:val="28"/>
          <w:szCs w:val="28"/>
        </w:rPr>
        <w:t>8512) 66-88-08 - факс;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Call-центр МФЦ (Центр обработки вызовов): </w:t>
      </w:r>
      <w:r w:rsidRPr="003F4E27">
        <w:rPr>
          <w:rFonts w:ascii="Times New Roman" w:hAnsi="Times New Roman" w:cs="Times New Roman"/>
          <w:sz w:val="28"/>
          <w:szCs w:val="28"/>
          <w:shd w:val="clear" w:color="auto" w:fill="FFFFFF"/>
        </w:rPr>
        <w:t>8(8512) 26-68-03.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Адрес официального сайта МФЦ: </w:t>
      </w:r>
      <w:hyperlink r:id="rId12" w:history="1">
        <w:r w:rsidRPr="003F4E27">
          <w:rPr>
            <w:rStyle w:val="af3"/>
            <w:rFonts w:ascii="Times New Roman" w:hAnsi="Times New Roman"/>
            <w:sz w:val="28"/>
            <w:szCs w:val="28"/>
            <w:lang w:val="en-US" w:eastAsia="ar-SA"/>
          </w:rPr>
          <w:t>http</w:t>
        </w:r>
        <w:r w:rsidRPr="003F4E27">
          <w:rPr>
            <w:rStyle w:val="af3"/>
            <w:rFonts w:ascii="Times New Roman" w:hAnsi="Times New Roman"/>
            <w:sz w:val="28"/>
            <w:szCs w:val="28"/>
            <w:lang w:eastAsia="ar-SA"/>
          </w:rPr>
          <w:t>://</w:t>
        </w:r>
        <w:r w:rsidRPr="003F4E27">
          <w:rPr>
            <w:rStyle w:val="af3"/>
            <w:rFonts w:ascii="Times New Roman" w:hAnsi="Times New Roman"/>
            <w:sz w:val="28"/>
            <w:szCs w:val="28"/>
            <w:lang w:val="en-US" w:eastAsia="ar-SA"/>
          </w:rPr>
          <w:t>www</w:t>
        </w:r>
        <w:r w:rsidRPr="003F4E27">
          <w:rPr>
            <w:rStyle w:val="af3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Pr="003F4E27">
          <w:rPr>
            <w:rStyle w:val="af3"/>
            <w:rFonts w:ascii="Times New Roman" w:hAnsi="Times New Roman"/>
            <w:sz w:val="28"/>
            <w:szCs w:val="28"/>
            <w:lang w:val="en-US" w:eastAsia="ar-SA"/>
          </w:rPr>
          <w:t>mfc</w:t>
        </w:r>
        <w:proofErr w:type="spellEnd"/>
        <w:r w:rsidRPr="003F4E27">
          <w:rPr>
            <w:rStyle w:val="af3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Pr="003F4E27">
          <w:rPr>
            <w:rStyle w:val="af3"/>
            <w:rFonts w:ascii="Times New Roman" w:hAnsi="Times New Roman"/>
            <w:sz w:val="28"/>
            <w:szCs w:val="28"/>
            <w:lang w:val="en-US" w:eastAsia="ar-SA"/>
          </w:rPr>
          <w:t>astrobl</w:t>
        </w:r>
        <w:proofErr w:type="spellEnd"/>
        <w:r w:rsidRPr="003F4E27">
          <w:rPr>
            <w:rStyle w:val="af3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Pr="003F4E27">
          <w:rPr>
            <w:rStyle w:val="af3"/>
            <w:rFonts w:ascii="Times New Roman" w:hAnsi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78"/>
      <w:bookmarkEnd w:id="3"/>
      <w:r w:rsidRPr="003F4E27">
        <w:rPr>
          <w:rFonts w:ascii="Times New Roman" w:hAnsi="Times New Roman" w:cs="Times New Roman"/>
          <w:sz w:val="28"/>
          <w:szCs w:val="28"/>
        </w:rPr>
        <w:t>1.3.3. Порядок получения информации заявителями по вопросам предоставления муниципальной услуги.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заявителей</w:t>
      </w:r>
      <w:r w:rsidRPr="003F4E2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осуществляется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должностным лицом Администрации или сотрудником МФЦ, ответственным за предоставление муниципальной услуги, по следующим направлениям: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- о местонахождении и графике работы Администрации, МФЦ;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- о справочных телефонах Администрации, МФЦ;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- об адресе официального сайта Администрации, МФЦ в сети «Интернет», адресах электронной почты Администрации, МФЦ, о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возможности получения муниципальной услуги в электронной форме, в том числе через единый и региональный порталы;</w:t>
      </w:r>
      <w:proofErr w:type="gramEnd"/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F4E27">
        <w:rPr>
          <w:rFonts w:ascii="Times New Roman" w:hAnsi="Times New Roman" w:cs="Times New Roman"/>
          <w:sz w:val="28"/>
          <w:szCs w:val="28"/>
        </w:rPr>
        <w:t>- о порядке получения информации заявителями по вопросам предоставления муниципальной услуги, сведений о ходе предоставления муниципальной услуги, в том числе с использованием единого и регионального порталов;</w:t>
      </w:r>
    </w:p>
    <w:p w:rsidR="003F4E27" w:rsidRPr="003F4E27" w:rsidRDefault="003F4E27" w:rsidP="003F4E2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  <w:lang w:eastAsia="ar-SA"/>
        </w:rPr>
        <w:t>- о порядке, форме и месте размещения информации, указанной в абзацах с третьего по седьмой настоящего подпункта.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Основными требованиями к представлению информации являются: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своевременность;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четкость в изложении информации;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наглядность форм подачи информации;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удобство и доступность.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Время получения ответа при индивидуальном устном консультировании</w:t>
      </w:r>
      <w:r w:rsidRPr="003F4E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4E27">
        <w:rPr>
          <w:rFonts w:ascii="Times New Roman" w:hAnsi="Times New Roman" w:cs="Times New Roman"/>
          <w:sz w:val="28"/>
          <w:szCs w:val="28"/>
        </w:rPr>
        <w:t>не должно превышать 15 минут с момента обращения. Информирование в письменном виде предоставляются по устному, либо письменному запросу, в том числе поданному в электронной форме.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 w:rsidRPr="003F4E27">
        <w:rPr>
          <w:rFonts w:ascii="Times New Roman" w:hAnsi="Times New Roman" w:cs="Times New Roman"/>
          <w:sz w:val="28"/>
          <w:szCs w:val="28"/>
        </w:rPr>
        <w:t>1.3.4. Информирование заявителей о предоставлении муниципальной услуги осуществляется в форме: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- непосредственного общения заявителя (при личном обращении или по телефону) с должностным лицом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или сотрудником МФЦ, ответственным за предоставление муниципальной услуги, при представлении информации по направлениям, предусмотренным</w:t>
      </w:r>
      <w:r w:rsidR="006073D1">
        <w:rPr>
          <w:rFonts w:ascii="Times New Roman" w:hAnsi="Times New Roman" w:cs="Times New Roman"/>
          <w:sz w:val="28"/>
          <w:szCs w:val="28"/>
        </w:rPr>
        <w:t xml:space="preserve"> подпунктом 1.3.3 пункта 1.3</w:t>
      </w:r>
      <w:r w:rsidRPr="003F4E2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 взаимодействия должностного лица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или сотрудника МФЦ, ответственного за предоставление муниципальной услуги, с заявителями по почте, электронной почте;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- информационных материалов, которые размещаются на официальном сайте Администрации в сети «Интернет», на официальном сайте МФЦ http://mfc.asrtobl.ru, региональном портале и едином портале, на информационных стендах, размещенных в помещениях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 МФЦ. 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1.3.5. Требования к форме и характеру взаимодействия должностного лица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или сотрудника МФЦ, ответственного за предоставление муниципальной услуги, с заявителями: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Par102"/>
      <w:bookmarkEnd w:id="5"/>
      <w:r w:rsidRPr="003F4E27">
        <w:rPr>
          <w:rFonts w:ascii="Times New Roman" w:hAnsi="Times New Roman" w:cs="Times New Roman"/>
          <w:sz w:val="28"/>
          <w:szCs w:val="28"/>
        </w:rPr>
        <w:t xml:space="preserve">- при ответе на телефонные звонки должностное лицо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или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- при личном обращении заявителей должностное лицо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</w:t>
      </w:r>
      <w:r w:rsidRPr="003F4E27">
        <w:rPr>
          <w:rFonts w:ascii="Times New Roman" w:hAnsi="Times New Roman" w:cs="Times New Roman"/>
          <w:sz w:val="28"/>
          <w:szCs w:val="28"/>
        </w:rPr>
        <w:lastRenderedPageBreak/>
        <w:t>или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заявителю, выслушивает и уточняет суть вопроса, самостоятельно дает ответ на заданный заявителем вопрос;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в конце предоставления информации (по телефону или лично) должностное лицо или сотрудник МФЦ, ответственный за предоставление муниципальной услуги, должен кратко подвести итоги и перечислить меры, которые следует принять заявителю (кто именно, когда и что должен сделать);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письменный ответ на обращения, в том числе в электронной форме дается в простой, четкой и понятной форме с указанием фамилии и инициалов, номера телефона должностного лица, исполнившего ответ на обращение. Письменный ответ на обращение, в том числе в электронной форме, дается в течение 30 календарных дней со дня регистрации обращения.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 xml:space="preserve">1.3.6. На информационных стендах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Администрации,</w:t>
      </w:r>
      <w:r w:rsidRPr="003F4E27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r w:rsidRPr="003F4E27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F4E27">
        <w:rPr>
          <w:rFonts w:ascii="Times New Roman" w:hAnsi="Times New Roman" w:cs="Times New Roman"/>
          <w:sz w:val="28"/>
          <w:szCs w:val="28"/>
        </w:rPr>
        <w:t xml:space="preserve"> и МФЦ размещаются следующие информационные материалы: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сведения о предоставляемой муниципальной услуге;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перечень документов, которые заявитель должен представить в Администрацию, МФЦ для получения муниципальной услуги;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досудебный (внесудебный) порядок обжалования решений и действий (бездействия) органа, представляющего муниципальную услугу, должностных лиц, муниципальных служащих;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блок-схема, наглядно отображающая последовательность прохождения всех административных процедур (приложение № 1 к настоящему административному регламенту);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образец заполнения заявления (приложение № 2 к настоящему административному регламенту)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- блок-схема предоставления муниципальной услуги (приложение № 1 к административному регламенту);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- образец заявления о предоставлении муниципальной услуги (приложение № 2 к административному регламенту);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 xml:space="preserve">- образец </w:t>
      </w:r>
      <w:r w:rsidR="00C769D5" w:rsidRPr="003F4E27">
        <w:rPr>
          <w:rFonts w:ascii="Times New Roman" w:hAnsi="Times New Roman" w:cs="Times New Roman"/>
          <w:spacing w:val="3"/>
          <w:sz w:val="28"/>
          <w:szCs w:val="28"/>
        </w:rPr>
        <w:t xml:space="preserve">заявления (письменного </w:t>
      </w:r>
      <w:r w:rsidRPr="003F4E27">
        <w:rPr>
          <w:rFonts w:ascii="Times New Roman" w:hAnsi="Times New Roman" w:cs="Times New Roman"/>
          <w:spacing w:val="3"/>
          <w:sz w:val="28"/>
          <w:szCs w:val="28"/>
        </w:rPr>
        <w:t>согласия</w:t>
      </w:r>
      <w:r w:rsidR="00C769D5" w:rsidRPr="003F4E27">
        <w:rPr>
          <w:rFonts w:ascii="Times New Roman" w:hAnsi="Times New Roman" w:cs="Times New Roman"/>
          <w:spacing w:val="3"/>
          <w:sz w:val="28"/>
          <w:szCs w:val="28"/>
        </w:rPr>
        <w:t>)</w:t>
      </w:r>
      <w:r w:rsidRPr="003F4E27">
        <w:rPr>
          <w:rFonts w:ascii="Times New Roman" w:hAnsi="Times New Roman" w:cs="Times New Roman"/>
          <w:spacing w:val="3"/>
          <w:sz w:val="28"/>
          <w:szCs w:val="28"/>
        </w:rPr>
        <w:t xml:space="preserve"> законных представителей заявителя на вступление заявителя в брак (приложение № 3 к административному регламенту);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- образец заявления лица, желающего вступить в брак с заявителем, о согласии выступить с ним в брак (приложение № 4 к административному регламенту);</w:t>
      </w:r>
    </w:p>
    <w:p w:rsidR="003F4E27" w:rsidRPr="003F4E27" w:rsidRDefault="003F4E27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- телефоны и график работы, адрес электронной почты Администрации и МФЦ, адрес официального сайта Администрации и МФЦ, адреса регионального портала и единого портала;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394A16" w:rsidRPr="003F4E27" w:rsidRDefault="00394A16" w:rsidP="003F4E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- перечень оснований для отказа в предоставлении муниципальной услуги;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lastRenderedPageBreak/>
        <w:t>- порядок досудебного (внесудебного) обжалования решений и действий (бездействия) администрации, и должностных лиц администрации, муниципальных служащих.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3F4E27">
        <w:rPr>
          <w:rFonts w:ascii="Times New Roman" w:hAnsi="Times New Roman" w:cs="Times New Roman"/>
          <w:spacing w:val="3"/>
          <w:sz w:val="28"/>
          <w:szCs w:val="28"/>
        </w:rPr>
        <w:t>4</w:t>
      </w:r>
      <w:proofErr w:type="gramEnd"/>
      <w:r w:rsidRPr="003F4E27">
        <w:rPr>
          <w:rFonts w:ascii="Times New Roman" w:hAnsi="Times New Roman" w:cs="Times New Roman"/>
          <w:spacing w:val="3"/>
          <w:sz w:val="28"/>
          <w:szCs w:val="28"/>
        </w:rPr>
        <w:t>, в которых размещаются информационные листки.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pacing w:val="3"/>
          <w:sz w:val="28"/>
          <w:szCs w:val="28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bookmarkEnd w:id="2"/>
    <w:p w:rsidR="00394A16" w:rsidRPr="003F4E27" w:rsidRDefault="00394A16" w:rsidP="00F34A99">
      <w:pPr>
        <w:ind w:firstLine="709"/>
        <w:jc w:val="right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394A16" w:rsidRPr="003F4E27" w:rsidRDefault="00394A16" w:rsidP="00F34A99">
      <w:pPr>
        <w:pStyle w:val="affff6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F4E27">
        <w:rPr>
          <w:rFonts w:ascii="Times New Roman" w:hAnsi="Times New Roman"/>
          <w:sz w:val="28"/>
          <w:szCs w:val="28"/>
          <w:lang w:eastAsia="ru-RU"/>
        </w:rPr>
        <w:t>2. Стандарт предоставления государственной услуги</w:t>
      </w:r>
    </w:p>
    <w:p w:rsidR="00394A16" w:rsidRPr="003F4E27" w:rsidRDefault="00394A16" w:rsidP="00F34A99">
      <w:pPr>
        <w:pStyle w:val="affff6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4E27">
        <w:rPr>
          <w:rFonts w:ascii="Times New Roman" w:hAnsi="Times New Roman" w:cs="Times New Roman"/>
          <w:sz w:val="28"/>
          <w:szCs w:val="28"/>
        </w:rPr>
        <w:t>«Выдача разрешения на вступление в брак лицам, достигшим возраста шестнадцати лет».</w:t>
      </w:r>
    </w:p>
    <w:p w:rsidR="00394A16" w:rsidRPr="003F4E27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Pr="00375F2A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5F2A">
        <w:rPr>
          <w:rFonts w:ascii="Times New Roman" w:hAnsi="Times New Roman" w:cs="Times New Roman"/>
          <w:sz w:val="28"/>
          <w:szCs w:val="28"/>
        </w:rPr>
        <w:t xml:space="preserve">2.2. </w:t>
      </w:r>
      <w:r w:rsidR="00375F2A" w:rsidRPr="00375F2A">
        <w:rPr>
          <w:rFonts w:ascii="Times New Roman" w:hAnsi="Times New Roman" w:cs="Times New Roman"/>
          <w:sz w:val="28"/>
          <w:szCs w:val="28"/>
        </w:rPr>
        <w:t>Органы и организации, участвующие в предоставлении муниципальной услуги</w:t>
      </w:r>
      <w:r w:rsidRPr="00375F2A">
        <w:rPr>
          <w:rFonts w:ascii="Times New Roman" w:hAnsi="Times New Roman" w:cs="Times New Roman"/>
          <w:sz w:val="28"/>
          <w:szCs w:val="28"/>
        </w:rPr>
        <w:t>.</w:t>
      </w:r>
    </w:p>
    <w:p w:rsidR="00375F2A" w:rsidRPr="00375F2A" w:rsidRDefault="00394A16" w:rsidP="00375F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F2A">
        <w:rPr>
          <w:rFonts w:ascii="Times New Roman" w:hAnsi="Times New Roman" w:cs="Times New Roman"/>
          <w:bCs/>
          <w:sz w:val="28"/>
          <w:szCs w:val="28"/>
        </w:rPr>
        <w:t>2</w:t>
      </w:r>
      <w:r w:rsidRPr="00375F2A">
        <w:rPr>
          <w:rFonts w:ascii="Times New Roman" w:hAnsi="Times New Roman" w:cs="Times New Roman"/>
          <w:sz w:val="28"/>
          <w:szCs w:val="28"/>
        </w:rPr>
        <w:t xml:space="preserve">.2.1. </w:t>
      </w:r>
      <w:bookmarkStart w:id="6" w:name="sub_222"/>
      <w:r w:rsidR="00375F2A" w:rsidRPr="00375F2A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администрацией муниципального образования «Поселок Кировский».</w:t>
      </w:r>
    </w:p>
    <w:p w:rsidR="00375F2A" w:rsidRPr="00375F2A" w:rsidRDefault="00375F2A" w:rsidP="00375F2A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5F2A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с участием МФЦ.</w:t>
      </w:r>
    </w:p>
    <w:p w:rsidR="00375F2A" w:rsidRPr="00375F2A" w:rsidRDefault="00375F2A" w:rsidP="00375F2A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5F2A">
        <w:rPr>
          <w:rFonts w:ascii="Times New Roman" w:hAnsi="Times New Roman" w:cs="Times New Roman"/>
          <w:sz w:val="28"/>
          <w:szCs w:val="28"/>
        </w:rPr>
        <w:t xml:space="preserve">Ответственными за предоставление муниципальной услуги являются должностные лица </w:t>
      </w:r>
      <w:r w:rsidRPr="00375F2A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75F2A">
        <w:rPr>
          <w:rFonts w:ascii="Times New Roman" w:hAnsi="Times New Roman" w:cs="Times New Roman"/>
          <w:sz w:val="28"/>
          <w:szCs w:val="28"/>
        </w:rPr>
        <w:t>, сотрудники МФЦ, ответственные за выполнение конкретной административной процедуры согласно административному регламенту.</w:t>
      </w:r>
    </w:p>
    <w:bookmarkEnd w:id="6"/>
    <w:p w:rsidR="00394A16" w:rsidRDefault="00394A16" w:rsidP="00F34A99">
      <w:pPr>
        <w:ind w:firstLine="709"/>
      </w:pPr>
      <w:r w:rsidRPr="00375F2A">
        <w:rPr>
          <w:rFonts w:ascii="Times New Roman" w:hAnsi="Times New Roman" w:cs="Times New Roman"/>
          <w:sz w:val="28"/>
          <w:szCs w:val="28"/>
        </w:rPr>
        <w:t>2.2.2. 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согласований, необходимых для получения муниципальной услуги и связанных с обращением в иные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самоуправления, организации.</w:t>
      </w:r>
    </w:p>
    <w:p w:rsidR="00394A16" w:rsidRDefault="00394A16" w:rsidP="00F34A99">
      <w:pPr>
        <w:ind w:firstLine="709"/>
      </w:pPr>
      <w:bookmarkStart w:id="7" w:name="sub_1023"/>
      <w:r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услуги.</w:t>
      </w:r>
    </w:p>
    <w:bookmarkEnd w:id="1"/>
    <w:bookmarkEnd w:id="7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заявителю </w:t>
      </w:r>
      <w:r w:rsidR="004058F2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или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8" w:name="sub_1025"/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bookmarkEnd w:id="8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2.4.1. Общий срок предоставления муниципальной услуги составляет не более 10 дней и включает в себя: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и документов – </w:t>
      </w:r>
      <w:r>
        <w:rPr>
          <w:rStyle w:val="af4"/>
          <w:rFonts w:ascii="Times New Roman" w:hAnsi="Times New Roman" w:cs="Times New Roman"/>
          <w:sz w:val="28"/>
          <w:szCs w:val="28"/>
        </w:rPr>
        <w:t>не более 1 дня;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lastRenderedPageBreak/>
        <w:t>- рассмотрение заявления и документов, принятие решения о предоставлении (отказе в предоставлении) муниципальной услуги либо об отказе в приеме заявления и документов, направление заявителю уведомления об отказе в приеме заявления и документов с указанием причин отказа — не более 6 дней;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- подготовка и подписание </w:t>
      </w:r>
      <w:r w:rsidR="00B11506">
        <w:rPr>
          <w:rStyle w:val="af4"/>
          <w:rFonts w:ascii="Times New Roman" w:hAnsi="Times New Roman" w:cs="Times New Roman"/>
          <w:sz w:val="28"/>
          <w:szCs w:val="28"/>
        </w:rPr>
        <w:t>постановления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 — не более 2 дней;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r w:rsidR="00B11506">
        <w:rPr>
          <w:rStyle w:val="af4"/>
          <w:rFonts w:ascii="Times New Roman" w:hAnsi="Times New Roman" w:cs="Times New Roman"/>
          <w:sz w:val="28"/>
          <w:szCs w:val="28"/>
        </w:rPr>
        <w:t>постановления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отказа— </w:t>
      </w:r>
      <w:proofErr w:type="gramStart"/>
      <w:r>
        <w:rPr>
          <w:rStyle w:val="af4"/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Style w:val="af4"/>
          <w:rFonts w:ascii="Times New Roman" w:hAnsi="Times New Roman" w:cs="Times New Roman"/>
          <w:sz w:val="28"/>
          <w:szCs w:val="28"/>
        </w:rPr>
        <w:t xml:space="preserve"> более  1 дня.</w:t>
      </w:r>
    </w:p>
    <w:p w:rsidR="00394A16" w:rsidRDefault="00394A16" w:rsidP="00F34A99">
      <w:pPr>
        <w:ind w:firstLine="709"/>
      </w:pPr>
      <w:bookmarkStart w:id="9" w:name="sub_10252"/>
      <w:r>
        <w:rPr>
          <w:rFonts w:ascii="Times New Roman" w:hAnsi="Times New Roman" w:cs="Times New Roman"/>
          <w:sz w:val="28"/>
          <w:szCs w:val="28"/>
        </w:rPr>
        <w:t xml:space="preserve">2.4.2. </w:t>
      </w:r>
      <w:bookmarkEnd w:id="9"/>
      <w:r>
        <w:rPr>
          <w:rStyle w:val="af4"/>
          <w:rFonts w:ascii="Times New Roman" w:hAnsi="Times New Roman" w:cs="Times New Roman"/>
          <w:sz w:val="28"/>
          <w:szCs w:val="28"/>
        </w:rPr>
        <w:t xml:space="preserve"> 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время ожидания и продолжительность приема заявителя должностным лицом администрации для получения информации о ходе предоставления муниципальной услуги и (или) получения консультации не должно превышать 15 минут;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время ожидания и продолжительность приема заявления и документов от заявителя не должно превышать 15 минут;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время ожидания и продолжительность выдачи заявителю документов, являющихся результатом предоставления муниципальной услуги не должно превышать 15 минут.</w:t>
      </w:r>
    </w:p>
    <w:p w:rsidR="00394A16" w:rsidRDefault="00394A16" w:rsidP="00F34A99">
      <w:pPr>
        <w:suppressAutoHyphens w:val="0"/>
        <w:ind w:firstLine="709"/>
      </w:pPr>
    </w:p>
    <w:p w:rsidR="00394A16" w:rsidRDefault="00394A16" w:rsidP="00F34A99">
      <w:pPr>
        <w:ind w:firstLine="709"/>
      </w:pPr>
      <w:bookmarkStart w:id="10" w:name="sub_1026"/>
      <w:r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4A16" w:rsidRDefault="00394A16" w:rsidP="00F34A9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ей Российской Федерации (Российская газета, 1993, № 237);</w:t>
      </w:r>
    </w:p>
    <w:p w:rsidR="00394A16" w:rsidRDefault="00394A16" w:rsidP="00F34A9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Семейным кодекс</w:t>
      </w:r>
      <w:r>
        <w:rPr>
          <w:rFonts w:ascii="Times New Roman" w:hAnsi="Times New Roman" w:cs="Times New Roman"/>
          <w:sz w:val="28"/>
          <w:szCs w:val="28"/>
        </w:rPr>
        <w:t>ом Российской Федерации (Собрание законодательства Российской Федерации, 2006, № 1, ст.16);</w:t>
      </w:r>
    </w:p>
    <w:p w:rsidR="00394A16" w:rsidRDefault="00394A16" w:rsidP="00F34A99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B4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B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24.11.1995 № 181-ФЗ «О социальной защите инвалидов в Российской Федерации» Собрание законодательства Российской Федерации, 1995, № 48, ст.4563);</w:t>
      </w:r>
      <w:proofErr w:type="gramEnd"/>
    </w:p>
    <w:p w:rsidR="00394A16" w:rsidRDefault="00394A16" w:rsidP="00F34A9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3822);</w:t>
      </w:r>
    </w:p>
    <w:p w:rsidR="00394A16" w:rsidRDefault="00394A16" w:rsidP="00F34A99">
      <w:pPr>
        <w:pStyle w:val="s3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rStyle w:val="a4"/>
          <w:b w:val="0"/>
          <w:color w:val="auto"/>
          <w:sz w:val="28"/>
          <w:szCs w:val="28"/>
        </w:rPr>
        <w:t>Федеральным закон</w:t>
      </w:r>
      <w:r>
        <w:rPr>
          <w:sz w:val="28"/>
          <w:szCs w:val="28"/>
        </w:rPr>
        <w:t>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</w:t>
      </w:r>
      <w:r>
        <w:rPr>
          <w:bCs/>
          <w:sz w:val="28"/>
          <w:szCs w:val="28"/>
        </w:rPr>
        <w:t>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06.04.2011 № 63-ФЗ «Об электронной подписи» (Собрание законодательства Российской Федерации, 2011, № 15, ст. 2036);</w:t>
      </w:r>
    </w:p>
    <w:p w:rsidR="00394A16" w:rsidRDefault="00394A16" w:rsidP="00F34A99">
      <w:pPr>
        <w:pStyle w:val="s3"/>
        <w:shd w:val="clear" w:color="auto" w:fill="FFFFFF"/>
        <w:spacing w:before="0" w:after="0"/>
        <w:ind w:firstLine="709"/>
        <w:jc w:val="both"/>
      </w:pPr>
      <w:r>
        <w:rPr>
          <w:bCs/>
          <w:sz w:val="28"/>
          <w:szCs w:val="28"/>
        </w:rPr>
        <w:lastRenderedPageBreak/>
        <w:t>- постановлением Правительства Российской Федерации от 25.06.2012      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16.08.2012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Российская газета, 2012, № 192);</w:t>
      </w:r>
      <w:proofErr w:type="gramEnd"/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ст.4903);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ст.377);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25.10.2017 № 1296 «О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корпорациями» (Собрание законодательства Российской Федерации, 2017, № 44, ст.6523);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распоряжением Правительства Астраханской области от 08.04.2016 № 130-Пр «О примерном перечне муниципальных услуг, предоставляемых органами местного самоуправления муниципальных образований Астраханской области, и перечне услуг, предоставляемых муниципальными учреждениями и другими организациями, в которых размещается муниципальное задание (заказ), в том числе в электронной форме, в Астраханской области» (Сборник Законов и нормативных правовых актов Астраханской области, 2016, № 14);</w:t>
      </w:r>
      <w:proofErr w:type="gramEnd"/>
    </w:p>
    <w:p w:rsidR="00394A16" w:rsidRPr="0014654D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4654D" w:rsidRPr="00713C7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r w:rsidR="00DB5DDF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14654D" w:rsidRPr="00713C75">
        <w:rPr>
          <w:rFonts w:ascii="Times New Roman" w:hAnsi="Times New Roman" w:cs="Times New Roman"/>
          <w:sz w:val="28"/>
          <w:szCs w:val="28"/>
        </w:rPr>
        <w:t xml:space="preserve">» от </w:t>
      </w:r>
      <w:r w:rsidR="00DB5DDF">
        <w:rPr>
          <w:rFonts w:ascii="Times New Roman" w:hAnsi="Times New Roman" w:cs="Times New Roman"/>
          <w:sz w:val="28"/>
          <w:szCs w:val="28"/>
        </w:rPr>
        <w:t>19.06.2012 г № 129</w:t>
      </w:r>
      <w:r w:rsidR="0014654D" w:rsidRPr="00713C75">
        <w:rPr>
          <w:rFonts w:ascii="Times New Roman" w:hAnsi="Times New Roman" w:cs="Times New Roman"/>
          <w:sz w:val="28"/>
          <w:szCs w:val="28"/>
        </w:rPr>
        <w:t xml:space="preserve"> «О порядке разработки и </w:t>
      </w:r>
      <w:r w:rsidR="0014654D" w:rsidRPr="0014654D">
        <w:rPr>
          <w:rFonts w:ascii="Times New Roman" w:hAnsi="Times New Roman" w:cs="Times New Roman"/>
          <w:sz w:val="28"/>
          <w:szCs w:val="28"/>
        </w:rPr>
        <w:t>утверждения административных регламентов предоставления муниципальных услуг»</w:t>
      </w:r>
      <w:r w:rsidRPr="001465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4A16" w:rsidRPr="0014654D" w:rsidRDefault="00394A16" w:rsidP="001465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bCs/>
          <w:sz w:val="28"/>
          <w:szCs w:val="28"/>
        </w:rPr>
        <w:t>-</w:t>
      </w:r>
      <w:bookmarkStart w:id="11" w:name="sub_10262"/>
      <w:bookmarkStart w:id="12" w:name="sub_10261"/>
      <w:bookmarkEnd w:id="11"/>
      <w:bookmarkEnd w:id="12"/>
      <w:r w:rsidRPr="0014654D">
        <w:rPr>
          <w:rFonts w:ascii="Times New Roman" w:hAnsi="Times New Roman" w:cs="Times New Roman"/>
          <w:sz w:val="28"/>
          <w:szCs w:val="28"/>
        </w:rPr>
        <w:t xml:space="preserve"> </w:t>
      </w:r>
      <w:r w:rsidR="0014654D" w:rsidRPr="0014654D">
        <w:rPr>
          <w:rFonts w:ascii="Times New Roman" w:hAnsi="Times New Roman" w:cs="Times New Roman"/>
          <w:spacing w:val="4"/>
          <w:sz w:val="28"/>
          <w:szCs w:val="28"/>
        </w:rPr>
        <w:t>Уставом муниципального образования «</w:t>
      </w:r>
      <w:r w:rsidR="00DB5DDF">
        <w:rPr>
          <w:rFonts w:ascii="Times New Roman" w:hAnsi="Times New Roman" w:cs="Times New Roman"/>
          <w:spacing w:val="4"/>
          <w:sz w:val="28"/>
          <w:szCs w:val="28"/>
        </w:rPr>
        <w:t>Раздорский  сельсовет</w:t>
      </w:r>
      <w:r w:rsidR="0014654D" w:rsidRPr="0014654D">
        <w:rPr>
          <w:rFonts w:ascii="Times New Roman" w:hAnsi="Times New Roman" w:cs="Times New Roman"/>
          <w:spacing w:val="4"/>
          <w:sz w:val="28"/>
          <w:szCs w:val="28"/>
        </w:rPr>
        <w:t>», утвержденный Решением Совета МО «</w:t>
      </w:r>
      <w:r w:rsidR="00DB5DDF">
        <w:rPr>
          <w:rFonts w:ascii="Times New Roman" w:hAnsi="Times New Roman" w:cs="Times New Roman"/>
          <w:spacing w:val="4"/>
          <w:sz w:val="28"/>
          <w:szCs w:val="28"/>
        </w:rPr>
        <w:t>Раздорский сельсовет</w:t>
      </w:r>
      <w:r w:rsidR="0014654D" w:rsidRPr="0014654D">
        <w:rPr>
          <w:rFonts w:ascii="Times New Roman" w:hAnsi="Times New Roman" w:cs="Times New Roman"/>
          <w:spacing w:val="4"/>
          <w:sz w:val="28"/>
          <w:szCs w:val="28"/>
        </w:rPr>
        <w:t>» от</w:t>
      </w:r>
      <w:r w:rsidR="00EB40C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40C0">
        <w:rPr>
          <w:rFonts w:ascii="Times New Roman" w:hAnsi="Times New Roman" w:cs="Times New Roman"/>
          <w:color w:val="FF0000"/>
          <w:spacing w:val="4"/>
          <w:sz w:val="28"/>
          <w:szCs w:val="28"/>
        </w:rPr>
        <w:t>10.08.2015 г.  № 10</w:t>
      </w:r>
      <w:r w:rsidR="0014654D" w:rsidRPr="001465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394A16" w:rsidRPr="0014654D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Pr="0014654D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654D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услуги.</w:t>
      </w:r>
    </w:p>
    <w:p w:rsidR="00394A16" w:rsidRDefault="00394A16" w:rsidP="00F34A99">
      <w:pPr>
        <w:ind w:firstLine="709"/>
      </w:pPr>
      <w:r w:rsidRPr="0014654D">
        <w:rPr>
          <w:rFonts w:ascii="Times New Roman" w:hAnsi="Times New Roman" w:cs="Times New Roman"/>
          <w:sz w:val="28"/>
          <w:szCs w:val="28"/>
        </w:rPr>
        <w:t xml:space="preserve">2.6.1. </w:t>
      </w:r>
      <w:bookmarkStart w:id="13" w:name="sub_10271"/>
      <w:r w:rsidRPr="0014654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необходимы следующие документы:</w:t>
      </w:r>
    </w:p>
    <w:bookmarkEnd w:id="13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заявление (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 к административному регламенту);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C95">
        <w:rPr>
          <w:rFonts w:ascii="Times New Roman" w:hAnsi="Times New Roman" w:cs="Times New Roman"/>
          <w:sz w:val="28"/>
          <w:szCs w:val="28"/>
        </w:rPr>
        <w:t xml:space="preserve">заявление (письменное </w:t>
      </w:r>
      <w:r>
        <w:rPr>
          <w:rFonts w:ascii="Times New Roman" w:hAnsi="Times New Roman" w:cs="Times New Roman"/>
          <w:sz w:val="28"/>
          <w:szCs w:val="28"/>
        </w:rPr>
        <w:t>согласие</w:t>
      </w:r>
      <w:r w:rsidR="00F24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законных представителей заявителя (родителей, попечителей, в том числе органов опеки и попечительства, если заявитель является лицом, оставшимся без попечения родителей) на вступление заявителя в брак (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к административному регламенту);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C9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лица, желающего вступить в брак с заявителем (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 к административному регламенту);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заявителя, законных представителей заявителя (родителей, опекунов, попечителей), лица, желающего вступить в брак с заявителем;</w:t>
      </w:r>
    </w:p>
    <w:p w:rsidR="00394A16" w:rsidRDefault="00394A16" w:rsidP="00F34A99">
      <w:pPr>
        <w:ind w:firstLine="709"/>
      </w:pPr>
      <w:bookmarkStart w:id="14" w:name="sub_102716"/>
      <w:r>
        <w:rPr>
          <w:rFonts w:ascii="Times New Roman" w:hAnsi="Times New Roman" w:cs="Times New Roman"/>
          <w:sz w:val="28"/>
          <w:szCs w:val="28"/>
        </w:rPr>
        <w:t>- письменное согласие администрации организации или учреждения, если заявитель находится в образовательной организации, медицинской организации, социально-реабилитационном учреждении или иной организации, не являющейся органом опеки и попечительства, на полном государственном обеспечении;</w:t>
      </w:r>
    </w:p>
    <w:bookmarkEnd w:id="14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родство родителей (полномочия законного представителя) с заявителем (в том числе свидетельство о рождении, свидетельство об установлении отцовства, распорядительный акт об установлении попечительства либо о создании приемной семьи);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наличие уважительной причины для выдачи разрешения на вступление в брак (в том числе, справка о беременности из медицин</w:t>
      </w:r>
      <w:r>
        <w:rPr>
          <w:rFonts w:ascii="Times New Roman" w:hAnsi="Times New Roman" w:cs="Times New Roman"/>
          <w:sz w:val="28"/>
          <w:szCs w:val="28"/>
          <w:highlight w:val="white"/>
        </w:rPr>
        <w:t>ской организации).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Перечень документов, указанных в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>абзаце седьмом</w:t>
      </w:r>
      <w:r>
        <w:rPr>
          <w:rStyle w:val="a4"/>
          <w:rFonts w:ascii="Times New Roman" w:hAnsi="Times New Roman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настоящего пункта, утверждается нормативным правовым актом администрации и содержит документы, которые заявитель обязан представить, и документы, подлежащие получению в рамках межведомственного информационного взаимодействия, которые заявитель вправе представить по собственной инициативе (далее — документы, подлежащие получению в рамках межведомственного информационного взаимодействия).</w:t>
      </w:r>
    </w:p>
    <w:p w:rsidR="00394A16" w:rsidRDefault="00394A16" w:rsidP="00F34A99">
      <w:pPr>
        <w:suppressAutoHyphens w:val="0"/>
        <w:ind w:firstLine="709"/>
      </w:pPr>
      <w:proofErr w:type="gramStart"/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Администрация в день регистрации документов, указанных в настоящем пункте, за исключением документов, подлежащих получению в рамках межведомственного информационного взаимодействия, направляет в уполномоченные органы государственной власти и иные организации, в распоряжении которых находятся соответствующие документы, межведомственный запрос о представлении документов, подтверждающих сведения, указанные в абзаце седьмом настоящего пункта админис</w:t>
      </w:r>
      <w:r>
        <w:rPr>
          <w:rStyle w:val="af4"/>
          <w:rFonts w:ascii="Times New Roman" w:hAnsi="Times New Roman" w:cs="Times New Roman"/>
          <w:color w:val="000000"/>
          <w:sz w:val="28"/>
          <w:szCs w:val="28"/>
          <w:highlight w:val="white"/>
        </w:rPr>
        <w:t>тративного регламента (в случае если государственная регистрация актов гражданского состояния или выдача иных</w:t>
      </w:r>
      <w:proofErr w:type="gramEnd"/>
      <w:r>
        <w:rPr>
          <w:rStyle w:val="af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соответствующих документов произведены на территории Астраханской области).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color w:val="000000"/>
          <w:sz w:val="28"/>
          <w:szCs w:val="28"/>
          <w:highlight w:val="white"/>
        </w:rPr>
        <w:t>Заявитель вправе представить документы, п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одлежащие получению в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рамках межведомственного информационного взаимодействия, указанные 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абзаце седьмом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настоящего пункта, по собственной инициативе.</w:t>
      </w:r>
    </w:p>
    <w:p w:rsidR="00394A16" w:rsidRPr="00565BC9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5BC9">
        <w:rPr>
          <w:rFonts w:ascii="Times New Roman" w:hAnsi="Times New Roman" w:cs="Times New Roman"/>
          <w:sz w:val="28"/>
          <w:szCs w:val="28"/>
        </w:rPr>
        <w:t>2.6.2. Порядок представления заявлений и документов.</w:t>
      </w:r>
    </w:p>
    <w:p w:rsidR="00565BC9" w:rsidRPr="00565BC9" w:rsidRDefault="00565BC9" w:rsidP="00565B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65BC9">
        <w:rPr>
          <w:rFonts w:ascii="Times New Roman" w:hAnsi="Times New Roman" w:cs="Times New Roman"/>
          <w:sz w:val="28"/>
          <w:szCs w:val="28"/>
        </w:rPr>
        <w:t>По выбору заявителя заявление и документы, указанные в подпункте 2.6.1 пункта 2.6 административного регламента, представляются в Администрацию или МФЦ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– в электронной форме):</w:t>
      </w:r>
    </w:p>
    <w:p w:rsidR="00565BC9" w:rsidRPr="00565BC9" w:rsidRDefault="00565BC9" w:rsidP="00565B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65BC9">
        <w:rPr>
          <w:rFonts w:ascii="Times New Roman" w:hAnsi="Times New Roman" w:cs="Times New Roman"/>
          <w:sz w:val="28"/>
          <w:szCs w:val="28"/>
        </w:rPr>
        <w:t>- лично при посещении Администрации, МФЦ;</w:t>
      </w:r>
    </w:p>
    <w:p w:rsidR="00565BC9" w:rsidRPr="00565BC9" w:rsidRDefault="00565BC9" w:rsidP="00565B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65BC9">
        <w:rPr>
          <w:rFonts w:ascii="Times New Roman" w:hAnsi="Times New Roman" w:cs="Times New Roman"/>
          <w:sz w:val="28"/>
          <w:szCs w:val="28"/>
        </w:rPr>
        <w:t>- посредством регионального портала или единого портала;</w:t>
      </w:r>
    </w:p>
    <w:p w:rsidR="00565BC9" w:rsidRPr="00565BC9" w:rsidRDefault="00565BC9" w:rsidP="00565B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65BC9">
        <w:rPr>
          <w:rFonts w:ascii="Times New Roman" w:hAnsi="Times New Roman" w:cs="Times New Roman"/>
          <w:sz w:val="28"/>
          <w:szCs w:val="28"/>
        </w:rPr>
        <w:t>- иным способом, позволяющим передать в электронной форме заявление и документы.</w:t>
      </w:r>
    </w:p>
    <w:p w:rsidR="00394A16" w:rsidRDefault="00394A16" w:rsidP="00F34A99">
      <w:pPr>
        <w:ind w:firstLine="709"/>
      </w:pPr>
      <w:r w:rsidRPr="00565BC9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и регистрации заявлений и документов, указанных в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 w:rsidRPr="00565BC9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65BC9">
        <w:rPr>
          <w:rFonts w:ascii="Times New Roman" w:hAnsi="Times New Roman" w:cs="Times New Roman"/>
          <w:sz w:val="28"/>
          <w:szCs w:val="28"/>
        </w:rPr>
        <w:t>административного регламента, должностным лицом администрации</w:t>
      </w:r>
      <w:r w:rsidR="00565BC9">
        <w:rPr>
          <w:rFonts w:ascii="Times New Roman" w:hAnsi="Times New Roman" w:cs="Times New Roman"/>
          <w:sz w:val="28"/>
          <w:szCs w:val="28"/>
        </w:rPr>
        <w:t xml:space="preserve"> или сотрудником МФЦ</w:t>
      </w:r>
      <w:r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документов.</w:t>
      </w:r>
    </w:p>
    <w:p w:rsidR="00394A16" w:rsidRDefault="00394A16" w:rsidP="00F34A99">
      <w:pPr>
        <w:ind w:firstLine="709"/>
      </w:pPr>
      <w:bookmarkStart w:id="15" w:name="sub_102721"/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заявлений и документов, указанных в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в электронной форме, в том числе посредством единого или регионального порталов: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заявление заполняется в электронной форме, согласно </w:t>
      </w:r>
      <w:r>
        <w:rPr>
          <w:rStyle w:val="af3"/>
          <w:rFonts w:ascii="Times New Roman" w:hAnsi="Times New Roman"/>
          <w:bCs/>
          <w:color w:val="auto"/>
          <w:sz w:val="28"/>
          <w:szCs w:val="28"/>
          <w:u w:val="none"/>
        </w:rPr>
        <w:t>приложению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административному регламенту либо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представленным на едином или региональном порталах формам (в случае использования единого или регионального порталов), и подписывается простой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электронной подписью заявителя.</w:t>
      </w:r>
      <w:proofErr w:type="gram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Допускается использование усиленной квалифицированной подпис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>и;</w:t>
      </w:r>
    </w:p>
    <w:p w:rsidR="00394A16" w:rsidRDefault="00394A16" w:rsidP="00F34A99">
      <w:pPr>
        <w:ind w:firstLine="709"/>
      </w:pP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- документы, указанные в абзацах втором-шестом, восьмом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административного регламента, подписываются усиленной квалифицированной электронной подписью;</w:t>
      </w:r>
    </w:p>
    <w:p w:rsidR="00394A16" w:rsidRDefault="00394A16" w:rsidP="00F34A99">
      <w:pPr>
        <w:ind w:firstLine="709"/>
      </w:pP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- документы, указанные в абзаце седьмом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административного регламента, подписываются простой электронной подписью. Допускается использование усиленной квалифицированной подписи.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заявлений и документов, указанных в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электронной форме, подлинники указанных документов предоставляются лицами, указанными в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администрацию  </w:t>
      </w:r>
      <w:r>
        <w:rPr>
          <w:rFonts w:ascii="Times New Roman" w:hAnsi="Times New Roman" w:cs="Times New Roman"/>
          <w:bCs/>
          <w:sz w:val="28"/>
          <w:szCs w:val="28"/>
        </w:rPr>
        <w:t>не позднее одного рабочего дня после даты направления заявлений и документов в электронной форме, в том числе посредством единого или регионального порталов.</w:t>
      </w:r>
      <w:proofErr w:type="gramEnd"/>
    </w:p>
    <w:p w:rsidR="00394A16" w:rsidRDefault="00394A16" w:rsidP="00F34A99">
      <w:pPr>
        <w:ind w:firstLine="709"/>
      </w:pP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В случае направления заявлений и документов по почте заказным письмом (бандеролью с описью вложенных документов и уведомлением о вручении) копии документов, предусмотренных </w:t>
      </w:r>
      <w:r w:rsidR="00565BC9" w:rsidRPr="00565BC9">
        <w:rPr>
          <w:rFonts w:ascii="Times New Roman" w:hAnsi="Times New Roman" w:cs="Times New Roman"/>
          <w:sz w:val="28"/>
          <w:szCs w:val="28"/>
        </w:rPr>
        <w:t>подпункте 2.6.1 пункта 2.6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административного регламента, должны быть заверены в соответствии с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требованиями законодательства. Предоставление подлинников документов в администрацию в этом случае не требуется. </w:t>
      </w:r>
    </w:p>
    <w:p w:rsidR="00394A16" w:rsidRDefault="00394A16" w:rsidP="00F34A99">
      <w:pPr>
        <w:ind w:firstLine="709"/>
      </w:pPr>
      <w:bookmarkStart w:id="16" w:name="sub_102722"/>
      <w:r>
        <w:rPr>
          <w:rFonts w:ascii="Times New Roman" w:hAnsi="Times New Roman" w:cs="Times New Roman"/>
          <w:bCs/>
          <w:sz w:val="28"/>
          <w:szCs w:val="28"/>
        </w:rPr>
        <w:t>П</w:t>
      </w:r>
      <w:bookmarkEnd w:id="16"/>
      <w:r>
        <w:rPr>
          <w:rFonts w:ascii="Times New Roman" w:hAnsi="Times New Roman" w:cs="Times New Roman"/>
          <w:bCs/>
          <w:sz w:val="28"/>
          <w:szCs w:val="28"/>
        </w:rPr>
        <w:t>р</w:t>
      </w:r>
      <w:bookmarkEnd w:id="15"/>
      <w:r>
        <w:rPr>
          <w:rFonts w:ascii="Times New Roman" w:hAnsi="Times New Roman" w:cs="Times New Roman"/>
          <w:bCs/>
          <w:sz w:val="28"/>
          <w:szCs w:val="28"/>
        </w:rPr>
        <w:t>и предоставлении муниципальной услуги администрация не вправе требовать от заявителя: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определенный  частью 6 статьи 7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Федерального закон</w:t>
      </w:r>
      <w:r>
        <w:rPr>
          <w:rFonts w:ascii="Times New Roman" w:hAnsi="Times New Roman" w:cs="Times New Roman"/>
          <w:sz w:val="28"/>
          <w:szCs w:val="28"/>
        </w:rPr>
        <w:t>а от 27.07.2010 № 210-ФЗ «Об организации предоставления государственных и муниципальных услуг» перечень документов.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услуги, приостановления предоставления муниципальной услуги, в предоставлении муниципальной услуги.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2.7.1. Основанием для отказа в приеме заявления о предоставлении муниципальной услуги и документов, необходимых для предоставления муниципальной услуги, является </w:t>
      </w:r>
      <w:r>
        <w:rPr>
          <w:rFonts w:ascii="Times New Roman" w:hAnsi="Times New Roman" w:cs="Times New Roman"/>
          <w:bCs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муниципальной услуги в электронной форме).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16" w:rsidRDefault="00394A16" w:rsidP="00F34A99">
      <w:pPr>
        <w:ind w:firstLine="709"/>
      </w:pPr>
      <w:bookmarkStart w:id="17" w:name="sub_10281"/>
      <w:r>
        <w:rPr>
          <w:rFonts w:ascii="Times New Roman" w:hAnsi="Times New Roman" w:cs="Times New Roman"/>
          <w:sz w:val="28"/>
          <w:szCs w:val="28"/>
        </w:rPr>
        <w:t xml:space="preserve">2.7.2. Основания для приостановления предоставления муниципальной услуги отсутствуют. </w:t>
      </w:r>
    </w:p>
    <w:p w:rsidR="00394A16" w:rsidRDefault="00394A16" w:rsidP="00F34A99">
      <w:pPr>
        <w:pStyle w:val="ConsPlusNormal"/>
        <w:ind w:firstLine="709"/>
        <w:jc w:val="both"/>
      </w:pPr>
      <w:bookmarkStart w:id="18" w:name="sub_10282"/>
      <w:bookmarkEnd w:id="17"/>
      <w:r>
        <w:rPr>
          <w:rFonts w:ascii="Times New Roman" w:hAnsi="Times New Roman" w:cs="Times New Roman"/>
          <w:sz w:val="28"/>
          <w:szCs w:val="28"/>
        </w:rPr>
        <w:t>2.7.3. Основаниями для отказа в предоставлении муниципальной услуги являются:</w:t>
      </w:r>
    </w:p>
    <w:bookmarkEnd w:id="18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отсутствие у заявителя гражданства Российской Федерации или статуса лица без гражданства;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отсутствие у заявителя регистрации по месту жительства на территории муниципального образования </w:t>
      </w:r>
      <w:r w:rsidR="008F607F" w:rsidRPr="0014654D">
        <w:rPr>
          <w:rFonts w:ascii="Times New Roman" w:hAnsi="Times New Roman" w:cs="Times New Roman"/>
          <w:spacing w:val="4"/>
          <w:sz w:val="28"/>
          <w:szCs w:val="28"/>
        </w:rPr>
        <w:t>«</w:t>
      </w:r>
      <w:r w:rsidR="00DB5DDF">
        <w:rPr>
          <w:rFonts w:ascii="Times New Roman" w:hAnsi="Times New Roman" w:cs="Times New Roman"/>
          <w:spacing w:val="4"/>
          <w:sz w:val="28"/>
          <w:szCs w:val="28"/>
        </w:rPr>
        <w:t>Раздорский  сельсовет</w:t>
      </w:r>
      <w:r w:rsidR="008F607F" w:rsidRPr="0014654D">
        <w:rPr>
          <w:rFonts w:ascii="Times New Roman" w:hAnsi="Times New Roman" w:cs="Times New Roman"/>
          <w:spacing w:val="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не достижение заявителем возраста 16 лет;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достижение заявителем возраста 18 лет;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отсутствие заявления лица, желающего вступить в брак с заявителем, о согласии вступить с ним в брак;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730C06">
        <w:rPr>
          <w:rFonts w:ascii="Times New Roman" w:hAnsi="Times New Roman" w:cs="Times New Roman"/>
          <w:sz w:val="28"/>
          <w:szCs w:val="28"/>
        </w:rPr>
        <w:t xml:space="preserve">заявления (письменного </w:t>
      </w:r>
      <w:r>
        <w:rPr>
          <w:rFonts w:ascii="Times New Roman" w:hAnsi="Times New Roman" w:cs="Times New Roman"/>
          <w:sz w:val="28"/>
          <w:szCs w:val="28"/>
        </w:rPr>
        <w:t>согласия</w:t>
      </w:r>
      <w:r w:rsidR="00730C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законных представителей заявителя на вступление заявителя в брак;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отсутствие уважительных причин для принятия решения о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азрешении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на вступление в брак заявителю;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предоставление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уполномоченными органами государственной власти и иными организациями по запросу в рамках межведомственного информационного взаимодействия сведений и документов, свидетельствующих об отсутствии фактов, указанных в абзаце седьмом </w:t>
      </w:r>
      <w:r w:rsidR="0082599E" w:rsidRPr="00565BC9">
        <w:rPr>
          <w:rFonts w:ascii="Times New Roman" w:hAnsi="Times New Roman" w:cs="Times New Roman"/>
          <w:sz w:val="28"/>
          <w:szCs w:val="28"/>
        </w:rPr>
        <w:t>подпункт</w:t>
      </w:r>
      <w:r w:rsidR="0082599E">
        <w:rPr>
          <w:rFonts w:ascii="Times New Roman" w:hAnsi="Times New Roman" w:cs="Times New Roman"/>
          <w:sz w:val="28"/>
          <w:szCs w:val="28"/>
        </w:rPr>
        <w:t>а</w:t>
      </w:r>
      <w:r w:rsidR="0082599E" w:rsidRPr="00565BC9">
        <w:rPr>
          <w:rFonts w:ascii="Times New Roman" w:hAnsi="Times New Roman" w:cs="Times New Roman"/>
          <w:sz w:val="28"/>
          <w:szCs w:val="28"/>
        </w:rPr>
        <w:t xml:space="preserve"> 2.6.1 пункта 2.6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административного регламента.</w:t>
      </w:r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Pr="00DC2B84" w:rsidRDefault="00394A16" w:rsidP="00DC2B84">
      <w:pPr>
        <w:pStyle w:val="s3"/>
        <w:spacing w:before="0" w:after="0"/>
        <w:ind w:firstLine="709"/>
        <w:jc w:val="both"/>
        <w:rPr>
          <w:sz w:val="28"/>
          <w:szCs w:val="28"/>
        </w:rPr>
      </w:pPr>
      <w:r w:rsidRPr="00DC2B84">
        <w:rPr>
          <w:sz w:val="28"/>
          <w:szCs w:val="28"/>
        </w:rPr>
        <w:t xml:space="preserve">2.8. </w:t>
      </w:r>
      <w:proofErr w:type="gramStart"/>
      <w:r w:rsidRPr="00DC2B84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в случае если они предусмотрены нормативными правовыми актами Российской Федерации и (или) Астраханской области.</w:t>
      </w:r>
      <w:proofErr w:type="gramEnd"/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Предоставления услуг, являющихся необходимыми и обязательными для предоставления муниципальной услуги, не требуется.</w:t>
      </w:r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94A16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10"/>
    <w:p w:rsidR="00DC2B84" w:rsidRPr="00DC2B84" w:rsidRDefault="00394A16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 xml:space="preserve">2.10. </w:t>
      </w:r>
      <w:r w:rsidR="00DC2B84" w:rsidRPr="00DC2B84">
        <w:rPr>
          <w:rFonts w:ascii="Times New Roman" w:hAnsi="Times New Roman" w:cs="Times New Roman"/>
          <w:sz w:val="28"/>
          <w:szCs w:val="28"/>
        </w:rPr>
        <w:t>Требования к помещению, в котором предоставляется муниципальная услуга.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В помещении Администрации, МФЦ отводятся места для ожидания приема, ожидания в очереди при подаче заявления и документов, указанных в подпункте 2.6.1 пункта 2.6 административного регламента, получения информации  и заполнения документов.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Pr="00DC2B84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DC2B84">
        <w:rPr>
          <w:rFonts w:ascii="Times New Roman" w:hAnsi="Times New Roman" w:cs="Times New Roman"/>
          <w:sz w:val="28"/>
          <w:szCs w:val="28"/>
        </w:rPr>
        <w:t>, МФЦ оборудовано: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- системой кондиционирования воздуха;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 (аптечками).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Обеспечиваются условия доступности для инвалидов представляемой услуги и помещений, в которых она представляется, в соответствии со статьей 15 Федерального закона от 24.11.95 № 181-ФЗ «О социальной защите инвалидов в Российской Федерации».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должностных лиц</w:t>
      </w:r>
      <w:r w:rsidRPr="00DC2B84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Администрации,</w:t>
      </w:r>
      <w:r w:rsidRPr="00DC2B84">
        <w:rPr>
          <w:rFonts w:ascii="Times New Roman" w:hAnsi="Times New Roman" w:cs="Times New Roman"/>
          <w:sz w:val="28"/>
          <w:szCs w:val="28"/>
        </w:rPr>
        <w:t xml:space="preserve"> МФЦ с заявителями обеспечены комфортными условиями для заявителей и оптимальными условиями труда должностных лиц.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lastRenderedPageBreak/>
        <w:t xml:space="preserve">Каждое рабочее место должностных лиц и (или) специалистов </w:t>
      </w:r>
      <w:r w:rsidRPr="00DC2B84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DC2B84">
        <w:rPr>
          <w:rFonts w:ascii="Times New Roman" w:hAnsi="Times New Roman" w:cs="Times New Roman"/>
          <w:sz w:val="28"/>
          <w:szCs w:val="28"/>
        </w:rPr>
        <w:t>, МФЦ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</w:p>
    <w:p w:rsidR="00394A16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В период с октября по май в местах ожидания размещаются специальные напольные вешалки для одежды.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19" w:name="sub_10211"/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bookmarkEnd w:id="19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соблюдение порядка информирования о предоставлении муниципальной услуги, определенного подразделом 1.3 раздела 1 административного регламента;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доступность обращения за предоставлением муниципальной услуги и предоставления муниципальной услуги, в том числе для лиц с ограниченными возможностями здоровья;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 и условий ожидания приема;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уменьшение сроков исполнения административных процедур и административных действий;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ресурсное обеспечение исполнения административного регламента;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- отсутствие жалоб на действия (бездействие) должностных лиц администрации, предоставляющих муниципальную услугу;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- отсутствие жалоб на некорректное, невнимательное отношение должностных лиц администрации, предоставляющих муниципальную услугу к заявителям.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2.12. Иные требования, в том числе учитывающие особенности предоставления муниципальной услуги в электронной форме</w:t>
      </w:r>
      <w:r w:rsidR="00DC2B84">
        <w:rPr>
          <w:rFonts w:ascii="Times New Roman" w:hAnsi="Times New Roman" w:cs="Times New Roman"/>
          <w:sz w:val="28"/>
          <w:szCs w:val="28"/>
        </w:rPr>
        <w:t>, предоставление муниципальной услуги в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16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 xml:space="preserve">2.12.1. </w:t>
      </w:r>
      <w:r w:rsidR="00394A16" w:rsidRPr="00DC2B84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электронной форме, устанавливаются с учетом требований, установленных постановлением Правительства Российской Федерации от 26.03.2016 № 236 «О требованиях к предоставлению </w:t>
      </w:r>
      <w:r w:rsidR="00394A16" w:rsidRPr="00DC2B84">
        <w:rPr>
          <w:rFonts w:ascii="Times New Roman" w:hAnsi="Times New Roman" w:cs="Times New Roman"/>
          <w:sz w:val="28"/>
          <w:szCs w:val="28"/>
        </w:rPr>
        <w:lastRenderedPageBreak/>
        <w:t>в электронной форме государственных и муниципальных услуг».</w:t>
      </w:r>
    </w:p>
    <w:p w:rsidR="00DC2B84" w:rsidRPr="00DC2B84" w:rsidRDefault="00DC2B84" w:rsidP="00DC2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B84">
        <w:rPr>
          <w:rFonts w:ascii="Times New Roman" w:hAnsi="Times New Roman" w:cs="Times New Roman"/>
          <w:sz w:val="28"/>
          <w:szCs w:val="28"/>
        </w:rPr>
        <w:t>2.12.2. Предоставление муниципальной услуги  в МФЦ обеспечивается 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представляющими муниципальную услугу, осуществляется МФЦ без участия заявителя в соответствии с нормативными правовыми актами и соглашением о взаимодействии.</w:t>
      </w:r>
    </w:p>
    <w:p w:rsidR="00394A16" w:rsidRDefault="00394A16" w:rsidP="00F34A99">
      <w:pPr>
        <w:suppressAutoHyphens w:val="0"/>
        <w:ind w:firstLine="709"/>
      </w:pPr>
    </w:p>
    <w:p w:rsidR="00394A16" w:rsidRDefault="00394A16" w:rsidP="00F34A99">
      <w:pPr>
        <w:shd w:val="clear" w:color="auto" w:fill="FFFFFF"/>
        <w:ind w:firstLine="709"/>
        <w:jc w:val="center"/>
        <w:textAlignment w:val="baseline"/>
      </w:pPr>
      <w:bookmarkStart w:id="20" w:name="sub_1031"/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94A16" w:rsidRDefault="00394A16" w:rsidP="00F34A9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shd w:val="clear" w:color="auto" w:fill="FFFFFF"/>
        <w:ind w:firstLine="709"/>
        <w:textAlignment w:val="baseline"/>
      </w:pPr>
      <w:bookmarkStart w:id="21" w:name="Par294"/>
      <w:bookmarkEnd w:id="21"/>
      <w:r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bookmarkEnd w:id="20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последовательно отражено в блок-схеме предоставления муниципальной услуги (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 к административному регламенту) и включает в себя следующие административные процедуры: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  <w:highlight w:val="white"/>
        </w:rPr>
        <w:t>ассмотрение заявления и документов, принятие решения о предоставлении (отказе в предоставлении) муниципальной услуги либо об отказе в приеме заявления и документов, направление заявителю уведомления об отказе в приеме заявления и документов с указанием причин отказа;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межведомственного запроса в орган, участвующий в предоставлении муниципальной услуги;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подготовка и подписание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</w:pPr>
    </w:p>
    <w:p w:rsidR="00394A16" w:rsidRDefault="00394A16" w:rsidP="00F34A99">
      <w:pPr>
        <w:ind w:firstLine="709"/>
      </w:pPr>
      <w:bookmarkStart w:id="22" w:name="sub_10311"/>
      <w:r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bookmarkEnd w:id="22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данной административной процедуры является поступление заявления и документов, указанных в </w:t>
      </w:r>
      <w:r w:rsidR="00370287" w:rsidRPr="00DC2B84">
        <w:rPr>
          <w:rFonts w:ascii="Times New Roman" w:hAnsi="Times New Roman" w:cs="Times New Roman"/>
          <w:sz w:val="28"/>
          <w:szCs w:val="28"/>
        </w:rPr>
        <w:t xml:space="preserve">подпункте 2.6.1 пункта 2.6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в администрацию</w:t>
      </w:r>
      <w:r w:rsidR="00370287">
        <w:rPr>
          <w:rFonts w:ascii="Times New Roman" w:hAnsi="Times New Roman" w:cs="Times New Roman"/>
          <w:sz w:val="28"/>
          <w:szCs w:val="28"/>
        </w:rPr>
        <w:t>,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Ответственным за исполнение данной административной процедуры является должностное лицо администрации</w:t>
      </w:r>
      <w:r w:rsidR="00370287">
        <w:rPr>
          <w:rFonts w:ascii="Times New Roman" w:hAnsi="Times New Roman" w:cs="Times New Roman"/>
          <w:sz w:val="28"/>
          <w:szCs w:val="28"/>
        </w:rPr>
        <w:t xml:space="preserve"> или сотрудник МФЦ</w:t>
      </w:r>
      <w:r>
        <w:rPr>
          <w:rFonts w:ascii="Times New Roman" w:hAnsi="Times New Roman" w:cs="Times New Roman"/>
          <w:sz w:val="28"/>
          <w:szCs w:val="28"/>
        </w:rPr>
        <w:t>, ответственное за прием и регистрацию заявления и документов.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документов, указанных в </w:t>
      </w:r>
      <w:r w:rsidR="00370287" w:rsidRPr="00DC2B84">
        <w:rPr>
          <w:rFonts w:ascii="Times New Roman" w:hAnsi="Times New Roman" w:cs="Times New Roman"/>
          <w:sz w:val="28"/>
          <w:szCs w:val="28"/>
        </w:rPr>
        <w:t xml:space="preserve">подпункте 2.6.1 пункта 2.6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должностное лицо администрации</w:t>
      </w:r>
      <w:r w:rsidR="00370287">
        <w:rPr>
          <w:rFonts w:ascii="Times New Roman" w:hAnsi="Times New Roman" w:cs="Times New Roman"/>
          <w:sz w:val="28"/>
          <w:szCs w:val="28"/>
        </w:rPr>
        <w:t xml:space="preserve"> или сотрудник МФЦ</w:t>
      </w:r>
      <w:r>
        <w:rPr>
          <w:rFonts w:ascii="Times New Roman" w:hAnsi="Times New Roman" w:cs="Times New Roman"/>
          <w:sz w:val="28"/>
          <w:szCs w:val="28"/>
        </w:rPr>
        <w:t>, ответственное за прием и регистрацию заявления и документов, выполняет следующие действия: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lastRenderedPageBreak/>
        <w:t>- устанавливает личность заявителя и иных лиц (законных представителей заявителя, лица, желающего вступить в брак с заявителем) по документам, удостоверяющим личности (в случае личного обращения);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- принимает и регистрирует представленные (поступившие) заявление и документы;</w:t>
      </w:r>
    </w:p>
    <w:p w:rsidR="00370287" w:rsidRPr="00370287" w:rsidRDefault="00370287" w:rsidP="00370287">
      <w:pPr>
        <w:ind w:firstLine="851"/>
        <w:rPr>
          <w:rFonts w:ascii="Times New Roman" w:hAnsi="Times New Roman"/>
          <w:sz w:val="28"/>
          <w:szCs w:val="28"/>
        </w:rPr>
      </w:pPr>
      <w:r w:rsidRPr="00370287">
        <w:rPr>
          <w:rFonts w:ascii="Times New Roman" w:hAnsi="Times New Roman"/>
          <w:sz w:val="28"/>
          <w:szCs w:val="28"/>
        </w:rPr>
        <w:t>- направляет заявление с пакетом документов на рассмотрение Главе администрации МО «</w:t>
      </w:r>
      <w:r w:rsidR="00DB5DDF">
        <w:rPr>
          <w:rFonts w:ascii="Times New Roman" w:hAnsi="Times New Roman"/>
          <w:sz w:val="28"/>
          <w:szCs w:val="28"/>
        </w:rPr>
        <w:t>Раздорский  сельсовет</w:t>
      </w:r>
      <w:r w:rsidRPr="00370287">
        <w:rPr>
          <w:rFonts w:ascii="Times New Roman" w:hAnsi="Times New Roman"/>
          <w:sz w:val="28"/>
          <w:szCs w:val="28"/>
        </w:rPr>
        <w:t>».</w:t>
      </w:r>
    </w:p>
    <w:p w:rsidR="00370287" w:rsidRPr="00370287" w:rsidRDefault="00370287" w:rsidP="00370287">
      <w:pPr>
        <w:ind w:firstLine="709"/>
        <w:rPr>
          <w:rFonts w:ascii="Times New Roman" w:hAnsi="Times New Roman"/>
          <w:sz w:val="28"/>
          <w:szCs w:val="28"/>
        </w:rPr>
      </w:pPr>
      <w:r w:rsidRPr="00370287">
        <w:rPr>
          <w:rFonts w:ascii="Times New Roman" w:hAnsi="Times New Roman"/>
          <w:sz w:val="28"/>
          <w:szCs w:val="28"/>
        </w:rPr>
        <w:t>Заявление о предоставлении муниципальной услуги, принятое от заявителя сотрудником МФЦ, и прилагаемые к нему документы передаются в администрацию в течение одного рабочего дня со дня получения от заявителя.</w:t>
      </w:r>
    </w:p>
    <w:p w:rsidR="00370287" w:rsidRPr="00370287" w:rsidRDefault="00370287" w:rsidP="00370287">
      <w:pPr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370287">
        <w:rPr>
          <w:rFonts w:ascii="Times New Roman" w:hAnsi="Times New Roman"/>
          <w:sz w:val="28"/>
          <w:szCs w:val="28"/>
          <w:lang w:eastAsia="ar-SA"/>
        </w:rPr>
        <w:t>Должностное лицо администрации, ответственное за прием и регистрацию документов, передает зарегистрированное заявление, должностному лицу администрации, ответственному за предоставление муниципальной услуги, определенному в соответствии с визой главы администрации для рассмотрения.</w:t>
      </w:r>
    </w:p>
    <w:p w:rsidR="00370287" w:rsidRPr="00370287" w:rsidRDefault="00370287" w:rsidP="00F34A99">
      <w:pPr>
        <w:ind w:firstLine="709"/>
        <w:rPr>
          <w:sz w:val="28"/>
          <w:szCs w:val="28"/>
        </w:rPr>
      </w:pPr>
    </w:p>
    <w:p w:rsidR="00394A16" w:rsidRDefault="00394A16" w:rsidP="00F34A99">
      <w:pPr>
        <w:ind w:firstLine="709"/>
      </w:pPr>
      <w:r w:rsidRPr="00370287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прием, регистрация и передача заявления и документов должностному лицу администрации, ответственному за предоставление муниципальной услуги, на рассмотрение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>Срок исполнения данной административной процедуры составляет 1 день.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94A16" w:rsidRDefault="00394A16" w:rsidP="00F34A99">
      <w:pPr>
        <w:ind w:firstLine="709"/>
      </w:pPr>
      <w:bookmarkStart w:id="23" w:name="sub_10312"/>
      <w:r>
        <w:rPr>
          <w:rFonts w:ascii="Times New Roman" w:hAnsi="Times New Roman" w:cs="Times New Roman"/>
          <w:sz w:val="28"/>
          <w:szCs w:val="28"/>
          <w:highlight w:val="white"/>
        </w:rPr>
        <w:t>3.3. Рассмотрение заявления и документов, принятие решения  о предоставлении (отказе в предоставлении) муниципальной услуги либо об отказе в приеме заявления и документов, направлению заявителю уведомления об отказе в приеме заявления и документов с указанием причин отказа.</w:t>
      </w:r>
    </w:p>
    <w:bookmarkEnd w:id="23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>Основанием для начала исполнения данной административной процедуры является получение должностным лицом администрации, ответственным за предоставление муниципальной услуги, зарегистрированных заявления и документов.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Должностное лицо администрации, ответственное за предоставление муниципальной услуги, проверяет наличие или отсутствие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подпункте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2.7.1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пункта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2.7 административного регламента. 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наличия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подпункте 2.7.1 пункта 2.7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административного регламента, должностное лицо администрации, ответственное за предоставление муниципальной услуги:</w:t>
      </w:r>
    </w:p>
    <w:p w:rsidR="00394A16" w:rsidRDefault="00394A16" w:rsidP="00F34A99">
      <w:pPr>
        <w:shd w:val="clear" w:color="auto" w:fill="FFFFFF"/>
        <w:tabs>
          <w:tab w:val="left" w:pos="993"/>
        </w:tabs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подготавливает уведомление об отказе в приеме заявления о предоставлении муниципальной услуги и документов, необходимых для предоставления муниципальной услуги, обеспечивает его подписание у главы администрации; 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- после подписания уведомления об отказе в приеме заявления о предоставлении муниципальной услуги и документов, необходимых для предоставления муниципальной услуги, у главы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выдает его заявителю лично под роспись,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(далее – способ, указанный в заявлении)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отсутствия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подпункте 2.7.1 пункта 2.7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административного регламента, должностное лицо администрации, ответственное за предоставление муниципальной услуги: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- формирует и направляет межведомственный запрос о предоставлении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документов, подтверждающих сведения о государственной регистрации актов гражданского состояния, в орган ЗАГС по месту государственной регистрации актов гражданского состояния в порядке, предусмотренном разделом 3.4 административного регламента в случае, если заявителем не представлены документы о государственной регистрации актов гражданского состояния, подтверждающие родство родителей (полномочия законного представителя) с заявителем, указанные в абзаце седьмом пункта 2.6.1</w:t>
      </w:r>
      <w:proofErr w:type="gramEnd"/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D1EA1">
        <w:rPr>
          <w:rStyle w:val="af4"/>
          <w:rFonts w:ascii="Times New Roman" w:hAnsi="Times New Roman" w:cs="Times New Roman"/>
          <w:sz w:val="28"/>
          <w:szCs w:val="28"/>
          <w:highlight w:val="white"/>
        </w:rPr>
        <w:t>пункта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 2.6 административного регламента;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proofErr w:type="gramStart"/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- формирует и направляет межведомственный запрос о предоставлении</w:t>
      </w:r>
      <w:r>
        <w:rPr>
          <w:rStyle w:val="af4"/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документов, подтверждающих факт установления попечительства либо создания приемной семьи, в орган, выдавший распорядительный акт об установлении попечительства либо создании приемной семьи, в порядке, предусмотренном </w:t>
      </w:r>
      <w:r w:rsidR="00ED1EA1">
        <w:rPr>
          <w:rStyle w:val="af4"/>
          <w:rFonts w:ascii="Times New Roman" w:hAnsi="Times New Roman" w:cs="Times New Roman"/>
          <w:sz w:val="28"/>
          <w:szCs w:val="28"/>
          <w:highlight w:val="white"/>
        </w:rPr>
        <w:t>пунктом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 3.4 административного регламента в случае, если заявителем не представлены документы, подтверждающие установление попечительства либо создание приемной семьи, указанные в абзаце седьмом </w:t>
      </w:r>
      <w:r w:rsidR="00ED1EA1">
        <w:rPr>
          <w:rStyle w:val="af4"/>
          <w:rFonts w:ascii="Times New Roman" w:hAnsi="Times New Roman" w:cs="Times New Roman"/>
          <w:sz w:val="28"/>
          <w:szCs w:val="28"/>
          <w:highlight w:val="white"/>
        </w:rPr>
        <w:t>под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пункта 2.6.1 п</w:t>
      </w:r>
      <w:r w:rsidR="00ED1EA1">
        <w:rPr>
          <w:rStyle w:val="af4"/>
          <w:rFonts w:ascii="Times New Roman" w:hAnsi="Times New Roman" w:cs="Times New Roman"/>
          <w:sz w:val="28"/>
          <w:szCs w:val="28"/>
          <w:highlight w:val="white"/>
        </w:rPr>
        <w:t xml:space="preserve">ункта 2.6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административного регламента;</w:t>
      </w:r>
      <w:proofErr w:type="gramEnd"/>
    </w:p>
    <w:p w:rsidR="00394A16" w:rsidRDefault="00394A16" w:rsidP="00F34A99">
      <w:pPr>
        <w:tabs>
          <w:tab w:val="left" w:pos="993"/>
        </w:tabs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проверяет наличие или отсутствие оснований для отказа в предоставлении муниципальной услуги, указанных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подпункте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2.7.3 п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ункта</w:t>
      </w:r>
      <w:r w:rsidR="00ED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 административного регламента;</w:t>
      </w:r>
    </w:p>
    <w:p w:rsidR="00394A16" w:rsidRDefault="00394A16" w:rsidP="00F34A99">
      <w:pPr>
        <w:tabs>
          <w:tab w:val="left" w:pos="993"/>
        </w:tabs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указанных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подпункте 2.7.3 пункта</w:t>
      </w:r>
      <w:r w:rsidR="00ED1EA1">
        <w:rPr>
          <w:rFonts w:ascii="Times New Roman" w:hAnsi="Times New Roman" w:cs="Times New Roman"/>
          <w:sz w:val="28"/>
          <w:szCs w:val="28"/>
        </w:rPr>
        <w:t xml:space="preserve"> 2.7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подготавливает уведомление об отказе в предоставл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ении муниципальной услуги с указанием причин отказа,  и вносит его главе администрации на подписание;</w:t>
      </w:r>
    </w:p>
    <w:p w:rsidR="00394A16" w:rsidRDefault="00394A16" w:rsidP="00F34A99">
      <w:pPr>
        <w:tabs>
          <w:tab w:val="left" w:pos="993"/>
        </w:tabs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 случае отсутствия оснований для отказа в предоставлении муниципальной услуги, указанных в </w:t>
      </w:r>
      <w:r w:rsidR="00ED1EA1">
        <w:rPr>
          <w:rFonts w:ascii="Times New Roman" w:hAnsi="Times New Roman" w:cs="Times New Roman"/>
          <w:sz w:val="28"/>
          <w:szCs w:val="28"/>
          <w:highlight w:val="white"/>
        </w:rPr>
        <w:t>подпункте 2.7.3 пункта</w:t>
      </w:r>
      <w:r w:rsidR="00ED1EA1">
        <w:rPr>
          <w:rFonts w:ascii="Times New Roman" w:hAnsi="Times New Roman" w:cs="Times New Roman"/>
          <w:sz w:val="28"/>
          <w:szCs w:val="28"/>
        </w:rPr>
        <w:t xml:space="preserve"> 2.7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административного регламента, принимает решение о подготовке и подписании </w:t>
      </w:r>
      <w:r w:rsidR="00730C06">
        <w:rPr>
          <w:rFonts w:ascii="Times New Roman" w:hAnsi="Times New Roman" w:cs="Times New Roman"/>
          <w:sz w:val="28"/>
          <w:szCs w:val="28"/>
          <w:highlight w:val="white"/>
        </w:rPr>
        <w:t>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о разрешении на вступление в брак.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Результатом данной административной процедуры является принятие решения о предоставлении муниципальной услуги или об отказе в приеме документов, в предоставлении муниципальной услуги и выдача (направление)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заявителю уведомления об отказе в приеме документов.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>Срок исполнения данной административной процедуры составляет 6 дней.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межведомственного запроса в орган, участвующий в предоставлении муниципальной услуги.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получение должностным лицом администрации, ответственным за предоставление муниципальной услуги, зарегистрированного заявления и документов, указанных в </w:t>
      </w:r>
      <w:r w:rsidR="00ED1EA1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/>
          <w:color w:val="auto"/>
          <w:sz w:val="28"/>
          <w:szCs w:val="28"/>
          <w:u w:val="none"/>
        </w:rPr>
        <w:t>2.6.1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D1EA1">
        <w:rPr>
          <w:rFonts w:ascii="Times New Roman" w:hAnsi="Times New Roman" w:cs="Times New Roman"/>
          <w:sz w:val="28"/>
          <w:szCs w:val="28"/>
        </w:rPr>
        <w:t>ункта</w:t>
      </w:r>
      <w:r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 и непредставление заявителем документов, указанных в абзаце седьмом </w:t>
      </w:r>
      <w:r w:rsidR="00ED1EA1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D1EA1">
        <w:rPr>
          <w:rStyle w:val="af3"/>
          <w:rFonts w:ascii="Times New Roman" w:hAnsi="Times New Roman"/>
          <w:color w:val="auto"/>
          <w:sz w:val="28"/>
          <w:szCs w:val="28"/>
          <w:u w:val="none"/>
        </w:rPr>
        <w:t>2.6.1</w:t>
      </w:r>
      <w:r w:rsidR="00ED1EA1">
        <w:rPr>
          <w:rFonts w:ascii="Times New Roman" w:hAnsi="Times New Roman" w:cs="Times New Roman"/>
          <w:sz w:val="28"/>
          <w:szCs w:val="28"/>
        </w:rPr>
        <w:t xml:space="preserve"> пункта 2.6 </w:t>
      </w:r>
      <w:r>
        <w:rPr>
          <w:rStyle w:val="af4"/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Ответственным за исполнение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Датой направления межведомственного запроса является дата получения зарегистрированного заявления и документов, указанных в </w:t>
      </w:r>
      <w:r w:rsidR="00ED1EA1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D1EA1">
        <w:rPr>
          <w:rStyle w:val="af3"/>
          <w:rFonts w:ascii="Times New Roman" w:hAnsi="Times New Roman"/>
          <w:color w:val="auto"/>
          <w:sz w:val="28"/>
          <w:szCs w:val="28"/>
          <w:u w:val="none"/>
        </w:rPr>
        <w:t>2.6.1</w:t>
      </w:r>
      <w:r w:rsidR="00ED1EA1">
        <w:rPr>
          <w:rFonts w:ascii="Times New Roman" w:hAnsi="Times New Roman" w:cs="Times New Roman"/>
          <w:sz w:val="28"/>
          <w:szCs w:val="28"/>
        </w:rPr>
        <w:t xml:space="preserve"> пункта 2.6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 должностного лица администрации, ответственного за прием и регистрацию заявления и  документов.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по собственной инициативе документы, указанные в абзаце седьмом </w:t>
      </w:r>
      <w:r w:rsidR="00ED1EA1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D1EA1">
        <w:rPr>
          <w:rStyle w:val="af3"/>
          <w:rFonts w:ascii="Times New Roman" w:hAnsi="Times New Roman"/>
          <w:color w:val="auto"/>
          <w:sz w:val="28"/>
          <w:szCs w:val="28"/>
          <w:u w:val="none"/>
        </w:rPr>
        <w:t>2.6.1</w:t>
      </w:r>
      <w:r w:rsidR="00ED1EA1">
        <w:rPr>
          <w:rFonts w:ascii="Times New Roman" w:hAnsi="Times New Roman" w:cs="Times New Roman"/>
          <w:sz w:val="28"/>
          <w:szCs w:val="28"/>
        </w:rPr>
        <w:t xml:space="preserve"> пункта 2.6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должностное лицо администрации, ответственное за предоставление муниципальной услуги, в рамках межведомственного информационного взаимодействия направляет запрос, отвечающий требованиям, установленным федеральным законодательством:</w:t>
      </w:r>
      <w:proofErr w:type="gramEnd"/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в орган ЗАГС по месту государственной регистрации рождения, установления отцовства о предоставлении документов, подтверждающих сведения о рождении, установлении отцовства;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в орган, выдавший распорядительный акт об установлении попечительства либо создании приемной семьи о предоставлении документов, подтверждающих факт установления попечительства либо создания приемной семьи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Получение документов, необходимых для предоставления муниципальной услуги, осуществляется посредством межведомственного информационного взаимодействия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требованиями </w:t>
      </w:r>
      <w:r>
        <w:rPr>
          <w:rStyle w:val="af3"/>
          <w:rFonts w:ascii="Times New Roman" w:hAnsi="Times New Roman"/>
          <w:color w:val="auto"/>
          <w:sz w:val="28"/>
          <w:szCs w:val="28"/>
          <w:highlight w:val="white"/>
          <w:u w:val="none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персональных данных </w:t>
      </w:r>
      <w:r>
        <w:rPr>
          <w:rStyle w:val="af4"/>
          <w:rFonts w:ascii="Times New Roman" w:hAnsi="Times New Roman" w:cs="Times New Roman"/>
          <w:sz w:val="28"/>
          <w:szCs w:val="28"/>
          <w:highlight w:val="white"/>
        </w:rPr>
        <w:t>и в порядке, установленном Правительством Астраханской области, в течение 5 рабочих дней со дня направления запроса.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>Результатом данной административной п</w:t>
      </w:r>
      <w:r>
        <w:rPr>
          <w:rFonts w:ascii="Times New Roman" w:hAnsi="Times New Roman" w:cs="Times New Roman"/>
          <w:sz w:val="28"/>
          <w:szCs w:val="28"/>
        </w:rPr>
        <w:t xml:space="preserve">роцедуры является получение документов, подтверждающих родство родителей (полномочия законного представителя) с заявителем, установление попечительства либо создание приемной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информации об их отсутствии.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– 1 рабочий день со дня приема и регистрации заявления и документов, представленных заявителем.</w:t>
      </w:r>
    </w:p>
    <w:p w:rsidR="00394A16" w:rsidRDefault="00394A16" w:rsidP="00F34A99">
      <w:pPr>
        <w:shd w:val="clear" w:color="auto" w:fill="FFFFFF"/>
        <w:ind w:firstLine="709"/>
        <w:textAlignment w:val="baseline"/>
      </w:pP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3.5. Подготовка и подписание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принятие решения о предоставлении муниципальной услуги или об отказе в приеме документов.</w:t>
      </w:r>
    </w:p>
    <w:p w:rsidR="00394A16" w:rsidRDefault="00394A16" w:rsidP="00F34A99">
      <w:pPr>
        <w:shd w:val="clear" w:color="auto" w:fill="FFFFFF"/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Ответственным за исполнение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394A16" w:rsidRDefault="00394A16" w:rsidP="00F34A99">
      <w:pPr>
        <w:shd w:val="clear" w:color="auto" w:fill="FFFFFF"/>
        <w:tabs>
          <w:tab w:val="left" w:pos="993"/>
        </w:tabs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</w:t>
      </w:r>
      <w:r w:rsidR="00ED1E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2.7.3 п</w:t>
      </w:r>
      <w:r w:rsidR="00ED1EA1">
        <w:rPr>
          <w:rFonts w:ascii="Times New Roman" w:hAnsi="Times New Roman" w:cs="Times New Roman"/>
          <w:sz w:val="28"/>
          <w:szCs w:val="28"/>
        </w:rPr>
        <w:t>ункта</w:t>
      </w:r>
      <w:r>
        <w:rPr>
          <w:rFonts w:ascii="Times New Roman" w:hAnsi="Times New Roman" w:cs="Times New Roman"/>
          <w:sz w:val="28"/>
          <w:szCs w:val="28"/>
        </w:rPr>
        <w:t xml:space="preserve"> 2.7 административного регламента,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должностное лицо администрации, ответственное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и вносит его главе администрации на подписание. </w:t>
      </w:r>
    </w:p>
    <w:p w:rsidR="00394A16" w:rsidRDefault="00394A16" w:rsidP="00F34A99">
      <w:pPr>
        <w:shd w:val="clear" w:color="auto" w:fill="FFFFFF"/>
        <w:tabs>
          <w:tab w:val="left" w:pos="993"/>
        </w:tabs>
        <w:ind w:firstLine="709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указанных в </w:t>
      </w:r>
      <w:r w:rsidR="00ED1EA1">
        <w:rPr>
          <w:rFonts w:ascii="Times New Roman" w:hAnsi="Times New Roman" w:cs="Times New Roman"/>
          <w:sz w:val="28"/>
          <w:szCs w:val="28"/>
        </w:rPr>
        <w:t xml:space="preserve">подпункте 2.7.3 пункта 2.7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должностное лицо администрации, ответственное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готовит уведомление об отказе в предоставлении муниципальной услуги с указанием причин отказа и вносит его главе администрации на подписание. 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передает должностному лицу администрации, ответственному за предоставление муниципальной услуги, подписанное </w:t>
      </w:r>
      <w:r w:rsidR="00730C0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подписанное уведомление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Результатом исполнения данной административной процедуры является передача главой администрации должностному лицу администрации, ответственному за предоставление муниципальной услуги, подписанного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подписанного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2 дня.</w:t>
      </w:r>
    </w:p>
    <w:p w:rsidR="00394A16" w:rsidRDefault="00394A16" w:rsidP="00F34A99">
      <w:pPr>
        <w:ind w:firstLine="709"/>
      </w:pPr>
    </w:p>
    <w:p w:rsidR="00394A16" w:rsidRDefault="00394A16" w:rsidP="00F34A99">
      <w:pPr>
        <w:ind w:firstLine="709"/>
      </w:pPr>
      <w:bookmarkStart w:id="24" w:name="sub_10313"/>
      <w:r>
        <w:rPr>
          <w:rFonts w:ascii="Times New Roman" w:hAnsi="Times New Roman" w:cs="Times New Roman"/>
          <w:sz w:val="28"/>
          <w:szCs w:val="28"/>
        </w:rPr>
        <w:t xml:space="preserve">3.6. Выдача (направление) заявителю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bookmarkEnd w:id="24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данной административной процедуры является поступление к должностному лицу администрации, ответственному за предоставление муниципальной услуги, подписанного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подписанного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администрации, ответственное за предоставление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выдает (направляет) заявителю </w:t>
      </w:r>
      <w:r w:rsidR="00730C0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уведомление об отказе в предоставлении муниципальной услуги с указанием причин отказа, одним из способов, указанным заявителем в заявлении. 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Результатом исполнения данной административной процедуры является выдача (направление) заявителю </w:t>
      </w:r>
      <w:r w:rsidR="00730C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1 день.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shd w:val="clear" w:color="auto" w:fill="FFFFFF"/>
        <w:ind w:firstLine="709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Par479"/>
      <w:bookmarkStart w:id="26" w:name="sub_1041"/>
      <w:bookmarkEnd w:id="25"/>
    </w:p>
    <w:p w:rsidR="00367702" w:rsidRPr="00367702" w:rsidRDefault="00394A16" w:rsidP="003677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67702">
        <w:rPr>
          <w:rFonts w:ascii="Times New Roman" w:hAnsi="Times New Roman" w:cs="Times New Roman"/>
          <w:sz w:val="28"/>
          <w:szCs w:val="28"/>
        </w:rPr>
        <w:t xml:space="preserve">4.1. </w:t>
      </w:r>
      <w:bookmarkEnd w:id="26"/>
      <w:r w:rsidR="00367702" w:rsidRPr="00367702">
        <w:rPr>
          <w:rFonts w:ascii="Times New Roman" w:hAnsi="Times New Roman" w:cs="Times New Roman"/>
          <w:sz w:val="28"/>
          <w:szCs w:val="28"/>
          <w:lang w:eastAsia="ar-SA"/>
        </w:rPr>
        <w:t xml:space="preserve">Текущий </w:t>
      </w:r>
      <w:proofErr w:type="gramStart"/>
      <w:r w:rsidR="00367702" w:rsidRPr="0036770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367702" w:rsidRPr="00367702">
        <w:rPr>
          <w:rFonts w:ascii="Times New Roman" w:hAnsi="Times New Roman" w:cs="Times New Roman"/>
          <w:sz w:val="28"/>
          <w:szCs w:val="28"/>
          <w:lang w:eastAsia="ar-SA"/>
        </w:rPr>
        <w:t xml:space="preserve"> соблюдением последовательности действий, определенных административными процедурами, при предоставлении муниципальной услуги осуществляется </w:t>
      </w:r>
      <w:r w:rsidR="00367702" w:rsidRPr="00367702">
        <w:rPr>
          <w:rFonts w:ascii="Times New Roman" w:hAnsi="Times New Roman" w:cs="Times New Roman"/>
          <w:bCs/>
          <w:sz w:val="28"/>
          <w:szCs w:val="28"/>
        </w:rPr>
        <w:t>главой администрации муниципального образования «</w:t>
      </w:r>
      <w:r w:rsidR="00DB5DDF">
        <w:rPr>
          <w:rFonts w:ascii="Times New Roman" w:hAnsi="Times New Roman" w:cs="Times New Roman"/>
          <w:bCs/>
          <w:sz w:val="28"/>
          <w:szCs w:val="28"/>
        </w:rPr>
        <w:t>Раздорский  сельсовет</w:t>
      </w:r>
      <w:r w:rsidR="00367702" w:rsidRPr="00367702">
        <w:rPr>
          <w:rFonts w:ascii="Times New Roman" w:hAnsi="Times New Roman" w:cs="Times New Roman"/>
          <w:bCs/>
          <w:sz w:val="28"/>
          <w:szCs w:val="28"/>
        </w:rPr>
        <w:t>»</w:t>
      </w:r>
      <w:r w:rsidR="00367702" w:rsidRPr="00367702">
        <w:rPr>
          <w:rFonts w:ascii="Times New Roman" w:hAnsi="Times New Roman" w:cs="Times New Roman"/>
          <w:sz w:val="28"/>
          <w:szCs w:val="28"/>
          <w:lang w:eastAsia="ar-SA"/>
        </w:rPr>
        <w:t xml:space="preserve"> и директором МФЦ.</w:t>
      </w:r>
    </w:p>
    <w:p w:rsidR="00367702" w:rsidRPr="00367702" w:rsidRDefault="00367702" w:rsidP="003677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7702">
        <w:rPr>
          <w:rFonts w:ascii="Times New Roman" w:hAnsi="Times New Roman" w:cs="Times New Roman"/>
          <w:sz w:val="28"/>
          <w:szCs w:val="28"/>
        </w:rPr>
        <w:t xml:space="preserve">Текущий контроль в Администрации осуществляется путем проведения </w:t>
      </w:r>
      <w:r w:rsidRPr="00367702">
        <w:rPr>
          <w:rFonts w:ascii="Times New Roman" w:hAnsi="Times New Roman" w:cs="Times New Roman"/>
          <w:bCs/>
          <w:sz w:val="28"/>
          <w:szCs w:val="28"/>
        </w:rPr>
        <w:t xml:space="preserve">главой администрации </w:t>
      </w:r>
      <w:r w:rsidRPr="00367702">
        <w:rPr>
          <w:rFonts w:ascii="Times New Roman" w:hAnsi="Times New Roman" w:cs="Times New Roman"/>
          <w:sz w:val="28"/>
          <w:szCs w:val="28"/>
        </w:rPr>
        <w:t>проверок соблюдения и исполнения должностными лицами Администрации, ответственными за предоставление муниципальной услуги, положений настоящего административного регламента.</w:t>
      </w:r>
    </w:p>
    <w:p w:rsidR="00394A16" w:rsidRPr="00367702" w:rsidRDefault="00394A16" w:rsidP="0036770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27" w:name="sub_1042"/>
      <w:r w:rsidRPr="00367702">
        <w:rPr>
          <w:rFonts w:ascii="Times New Roman" w:hAnsi="Times New Roman" w:cs="Times New Roman"/>
          <w:sz w:val="28"/>
          <w:szCs w:val="28"/>
        </w:rPr>
        <w:t>4.2. Порядок и</w:t>
      </w:r>
      <w:r>
        <w:rPr>
          <w:rFonts w:ascii="Times New Roman" w:hAnsi="Times New Roman" w:cs="Times New Roman"/>
          <w:sz w:val="28"/>
          <w:szCs w:val="28"/>
        </w:rPr>
        <w:t xml:space="preserve"> периодичность осуществления плановых и внеплановых проверок полноты и качества предоставления муниципальной</w:t>
      </w:r>
      <w:r w:rsidR="00730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bookmarkEnd w:id="27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28" w:name="sub_1043"/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услуги.</w:t>
      </w:r>
    </w:p>
    <w:bookmarkEnd w:id="28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несут ответственность за решения и действия (бездействие), принимаемые (осуществляемые) в ходе предоставления государственной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>
        <w:rPr>
          <w:rStyle w:val="af3"/>
          <w:rFonts w:ascii="Times New Roman" w:hAnsi="Times New Roman"/>
          <w:color w:val="000000"/>
          <w:sz w:val="28"/>
          <w:szCs w:val="28"/>
          <w:u w:val="none"/>
        </w:rPr>
        <w:t>разделом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которые закрепляются в их должностных инструкциях в соответствии с требованиями законодательства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29" w:name="sub_1044"/>
      <w:r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bookmarkEnd w:id="29"/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и материалов граждане, их объединения и организации вправе направить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 администрации положений административного регламента, которые подлежат рассмотрению в установленном порядке.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pStyle w:val="1"/>
        <w:spacing w:before="0" w:after="0"/>
        <w:ind w:firstLine="709"/>
      </w:pPr>
      <w:r>
        <w:rPr>
          <w:rFonts w:ascii="Times New Roman" w:hAnsi="Times New Roman"/>
          <w:b w:val="0"/>
          <w:bCs w:val="0"/>
          <w:spacing w:val="2"/>
          <w:sz w:val="28"/>
          <w:szCs w:val="28"/>
          <w:shd w:val="clear" w:color="auto" w:fill="FFFFFF"/>
        </w:rPr>
        <w:t xml:space="preserve">5. </w:t>
      </w:r>
      <w:bookmarkStart w:id="30" w:name="sub_10051"/>
      <w:r>
        <w:rPr>
          <w:rFonts w:ascii="Times New Roman" w:hAnsi="Times New Roman"/>
          <w:b w:val="0"/>
          <w:bCs w:val="0"/>
          <w:sz w:val="28"/>
          <w:szCs w:val="28"/>
        </w:rPr>
        <w:t>Досудебный (внесудебный) порядок обжалования решений и действий</w:t>
      </w:r>
    </w:p>
    <w:p w:rsidR="00394A16" w:rsidRDefault="00394A16" w:rsidP="00F34A99">
      <w:pPr>
        <w:pStyle w:val="1"/>
        <w:spacing w:before="0" w:after="0"/>
        <w:ind w:firstLine="709"/>
      </w:pPr>
      <w:r>
        <w:rPr>
          <w:rFonts w:ascii="Times New Roman" w:hAnsi="Times New Roman"/>
          <w:b w:val="0"/>
          <w:bCs w:val="0"/>
          <w:sz w:val="28"/>
          <w:szCs w:val="28"/>
        </w:rPr>
        <w:t>(бездействия) администрации, должностных лиц администрации, муниципальных служащих</w:t>
      </w:r>
    </w:p>
    <w:bookmarkEnd w:id="30"/>
    <w:p w:rsidR="00394A16" w:rsidRDefault="00394A16" w:rsidP="00F34A9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31" w:name="sub_10513"/>
      <w:r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и (или)  должностных лиц администрации, муниципальных служащих при предоставлении муниципальной услуги.</w:t>
      </w:r>
    </w:p>
    <w:bookmarkEnd w:id="31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решение и (или) действия (бездействие) администрации и (или) должностных лиц администрации, муниципальных служащих при предоставлении муниципальной услуги (далее – жалоба).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32" w:name="sub_10521"/>
      <w:r>
        <w:rPr>
          <w:rFonts w:ascii="Times New Roman" w:hAnsi="Times New Roman" w:cs="Times New Roman"/>
          <w:sz w:val="28"/>
          <w:szCs w:val="28"/>
        </w:rPr>
        <w:t>5.2. Способы информирования заявителей о порядке подачи и рассмотрения жалобы.</w:t>
      </w:r>
    </w:p>
    <w:bookmarkEnd w:id="32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следующими способами:</w:t>
      </w:r>
    </w:p>
    <w:p w:rsidR="00394A16" w:rsidRDefault="00394A16" w:rsidP="00F34A99">
      <w:pPr>
        <w:numPr>
          <w:ilvl w:val="0"/>
          <w:numId w:val="5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путем непосредственного общения заявителя (при личном обращении либо по телефону) с должностными лицами администрации, ответственными за рассмотрение жалобы;</w:t>
      </w:r>
    </w:p>
    <w:p w:rsidR="00394A16" w:rsidRDefault="00394A16" w:rsidP="00F34A99">
      <w:pPr>
        <w:numPr>
          <w:ilvl w:val="0"/>
          <w:numId w:val="5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путем взаимодействия должностных лиц администрации, ответственных за рассмотрение жалобы, с заявителями по почте, по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электронной почте;</w:t>
      </w:r>
    </w:p>
    <w:p w:rsidR="00394A16" w:rsidRDefault="00394A16" w:rsidP="00F34A99">
      <w:pPr>
        <w:numPr>
          <w:ilvl w:val="0"/>
          <w:numId w:val="5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посредством информационных материалов, которые размещаются на официальном сайте администрации в сети «Интернет»;</w:t>
      </w:r>
    </w:p>
    <w:p w:rsidR="00394A16" w:rsidRDefault="00394A16" w:rsidP="00F34A99">
      <w:pPr>
        <w:numPr>
          <w:ilvl w:val="0"/>
          <w:numId w:val="5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посредством информационных материалов, которые размещаются на информационных стендах в помещении администрации.</w:t>
      </w:r>
    </w:p>
    <w:p w:rsidR="00394A16" w:rsidRDefault="00394A16" w:rsidP="00F34A99">
      <w:pPr>
        <w:tabs>
          <w:tab w:val="left" w:pos="993"/>
        </w:tabs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33" w:name="sub_10531"/>
      <w:r>
        <w:rPr>
          <w:rFonts w:ascii="Times New Roman" w:hAnsi="Times New Roman" w:cs="Times New Roman"/>
          <w:sz w:val="28"/>
          <w:szCs w:val="28"/>
        </w:rPr>
        <w:t>5.3. Предмет жалобы.</w:t>
      </w:r>
    </w:p>
    <w:bookmarkEnd w:id="33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нарушение срока регистрации заявления и документов;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отказ в приеме заявления и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394A16" w:rsidRDefault="00394A16" w:rsidP="00F34A99">
      <w:pPr>
        <w:numPr>
          <w:ilvl w:val="0"/>
          <w:numId w:val="6"/>
        </w:numPr>
        <w:tabs>
          <w:tab w:val="left" w:pos="993"/>
        </w:tabs>
        <w:ind w:left="0"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администрации,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94A16" w:rsidRDefault="00394A16" w:rsidP="00F34A99">
      <w:pPr>
        <w:tabs>
          <w:tab w:val="left" w:pos="993"/>
        </w:tabs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34" w:name="sub_1054"/>
      <w:r>
        <w:rPr>
          <w:rFonts w:ascii="Times New Roman" w:hAnsi="Times New Roman" w:cs="Times New Roman"/>
          <w:sz w:val="28"/>
          <w:szCs w:val="28"/>
        </w:rPr>
        <w:t>5.4. Органы государственной власти и уполномоченные на рассмотрение жалобы должностные лица, которым может быть направлена жалоба.</w:t>
      </w:r>
    </w:p>
    <w:bookmarkEnd w:id="34"/>
    <w:p w:rsidR="00394A16" w:rsidRPr="001642C8" w:rsidRDefault="00394A16" w:rsidP="00F34A99">
      <w:pPr>
        <w:ind w:firstLine="709"/>
        <w:rPr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>5.4.</w:t>
      </w:r>
      <w:r w:rsidRPr="001642C8">
        <w:rPr>
          <w:rStyle w:val="af4"/>
          <w:rFonts w:ascii="Times New Roman" w:hAnsi="Times New Roman" w:cs="Times New Roman"/>
          <w:sz w:val="28"/>
          <w:szCs w:val="28"/>
        </w:rPr>
        <w:t xml:space="preserve">1. Жалоба рассматривается администрацией. В случае если обжалуются решения главы администрации, жалоба подается </w:t>
      </w:r>
      <w:r w:rsidR="001642C8" w:rsidRPr="001642C8">
        <w:rPr>
          <w:rFonts w:ascii="Times New Roman" w:hAnsi="Times New Roman"/>
          <w:sz w:val="28"/>
          <w:szCs w:val="28"/>
        </w:rPr>
        <w:t xml:space="preserve">непосредственно главе администрации и рассматривается им в соответствии </w:t>
      </w:r>
      <w:r w:rsidRPr="001642C8">
        <w:rPr>
          <w:rStyle w:val="af4"/>
          <w:rFonts w:ascii="Times New Roman" w:hAnsi="Times New Roman" w:cs="Times New Roman"/>
          <w:sz w:val="28"/>
          <w:szCs w:val="28"/>
        </w:rPr>
        <w:t>в соответствии с настоящим разделом административного регламента.</w:t>
      </w:r>
    </w:p>
    <w:p w:rsidR="00394A16" w:rsidRDefault="00394A16" w:rsidP="00F34A99">
      <w:pPr>
        <w:ind w:firstLine="709"/>
      </w:pPr>
      <w:r w:rsidRPr="001642C8">
        <w:rPr>
          <w:rStyle w:val="af4"/>
          <w:rFonts w:ascii="Times New Roman" w:hAnsi="Times New Roman" w:cs="Times New Roman"/>
          <w:sz w:val="28"/>
          <w:szCs w:val="28"/>
        </w:rPr>
        <w:t>5.4.2. В случае если в компетенцию администрации не входит принятие решения по жалобе</w:t>
      </w:r>
      <w:r>
        <w:rPr>
          <w:rStyle w:val="af4"/>
          <w:rFonts w:ascii="Times New Roman" w:hAnsi="Times New Roman" w:cs="Times New Roman"/>
          <w:sz w:val="28"/>
          <w:szCs w:val="28"/>
        </w:rPr>
        <w:t>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5.4.3. Жалоба может быть подана заявителем через МФЦ. При поступлении жалобы МФЦ обеспечивает ее передачу в администрацию в порядке и сроки, которые установлены соглашением о взаимодействии администрации и МФЦ, но не позднее следующего рабочего дня со дня поступления жалобы.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5.4.4. Жалоба на нарушение порядка предоставления государственной услуги МФЦ рассматривается в соответствии с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настоящим разделом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административного регламента администрацией, заключившей соглашение о взаимодействии.</w:t>
      </w:r>
    </w:p>
    <w:p w:rsidR="00394A16" w:rsidRDefault="00394A16" w:rsidP="00F34A99">
      <w:pPr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5.4.5. Уполномоченные на рассмотрение жалоб должностные лица администрации обеспечивают: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394A16" w:rsidRDefault="00394A16" w:rsidP="00F34A99">
      <w:pPr>
        <w:suppressAutoHyphens w:val="0"/>
        <w:ind w:firstLine="709"/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- направление жалобы в уполномоченный на ее рассмотрение орган в соответствии с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пунктом 5.4.2 подраздела 5.4 раздела 5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5.5. Порядок подачи и рассмотрения жалобы.</w:t>
      </w:r>
    </w:p>
    <w:p w:rsidR="00394A16" w:rsidRPr="007330FD" w:rsidRDefault="00394A16" w:rsidP="00F34A99">
      <w:pPr>
        <w:ind w:firstLine="709"/>
        <w:rPr>
          <w:sz w:val="28"/>
          <w:szCs w:val="28"/>
        </w:rPr>
      </w:pPr>
      <w:bookmarkStart w:id="35" w:name="sub_5551"/>
      <w:r>
        <w:rPr>
          <w:rFonts w:ascii="Times New Roman" w:hAnsi="Times New Roman" w:cs="Times New Roman"/>
          <w:sz w:val="28"/>
          <w:szCs w:val="28"/>
        </w:rPr>
        <w:t>5</w:t>
      </w:r>
      <w:r w:rsidRPr="007330FD">
        <w:rPr>
          <w:rFonts w:ascii="Times New Roman" w:hAnsi="Times New Roman" w:cs="Times New Roman"/>
          <w:sz w:val="28"/>
          <w:szCs w:val="28"/>
        </w:rPr>
        <w:t>.5.1. Жалоба подается в администрацию в письменной форме, в том числе при личном приеме заявителя, или в электронном виде.</w:t>
      </w:r>
    </w:p>
    <w:p w:rsidR="007330FD" w:rsidRPr="007330FD" w:rsidRDefault="00394A16" w:rsidP="007330FD">
      <w:pPr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bookmarkStart w:id="36" w:name="sub_5552"/>
      <w:bookmarkEnd w:id="35"/>
      <w:r w:rsidRPr="007330FD">
        <w:rPr>
          <w:rFonts w:ascii="Times New Roman" w:hAnsi="Times New Roman" w:cs="Times New Roman"/>
          <w:sz w:val="28"/>
          <w:szCs w:val="28"/>
        </w:rPr>
        <w:t xml:space="preserve">5.5.2. </w:t>
      </w:r>
      <w:bookmarkEnd w:id="36"/>
      <w:r w:rsidR="007330FD" w:rsidRPr="007330FD">
        <w:rPr>
          <w:rFonts w:ascii="Times New Roman" w:hAnsi="Times New Roman"/>
          <w:sz w:val="28"/>
          <w:szCs w:val="28"/>
        </w:rPr>
        <w:t xml:space="preserve">Почтовый адрес администрации муниципального образования «Поселок Кировский»: </w:t>
      </w:r>
    </w:p>
    <w:p w:rsidR="007330FD" w:rsidRPr="007330FD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>416</w:t>
      </w:r>
      <w:r w:rsidR="00DB5DDF">
        <w:rPr>
          <w:rFonts w:ascii="Times New Roman" w:hAnsi="Times New Roman"/>
          <w:sz w:val="28"/>
          <w:szCs w:val="28"/>
        </w:rPr>
        <w:t>310</w:t>
      </w:r>
      <w:r w:rsidRPr="007330FD">
        <w:rPr>
          <w:rFonts w:ascii="Times New Roman" w:hAnsi="Times New Roman"/>
          <w:sz w:val="28"/>
          <w:szCs w:val="28"/>
        </w:rPr>
        <w:t xml:space="preserve">, Астраханская область, </w:t>
      </w:r>
      <w:proofErr w:type="spellStart"/>
      <w:r w:rsidRPr="007330FD">
        <w:rPr>
          <w:rFonts w:ascii="Times New Roman" w:hAnsi="Times New Roman"/>
          <w:sz w:val="28"/>
          <w:szCs w:val="28"/>
        </w:rPr>
        <w:t>Камызякский</w:t>
      </w:r>
      <w:proofErr w:type="spellEnd"/>
      <w:r w:rsidRPr="007330FD">
        <w:rPr>
          <w:rFonts w:ascii="Times New Roman" w:hAnsi="Times New Roman"/>
          <w:sz w:val="28"/>
          <w:szCs w:val="28"/>
        </w:rPr>
        <w:t xml:space="preserve"> район, </w:t>
      </w:r>
      <w:r w:rsidR="00DB5DDF">
        <w:rPr>
          <w:rFonts w:ascii="Times New Roman" w:hAnsi="Times New Roman"/>
          <w:sz w:val="28"/>
          <w:szCs w:val="28"/>
        </w:rPr>
        <w:t>с. Раздор, ул. Молодежная, 43 литер</w:t>
      </w:r>
      <w:proofErr w:type="gramStart"/>
      <w:r w:rsidR="00DB5DDF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B5DDF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>Телефоны администрации: (85145)</w:t>
      </w:r>
      <w:r w:rsidR="00DB5DDF">
        <w:rPr>
          <w:rFonts w:ascii="Times New Roman" w:hAnsi="Times New Roman"/>
          <w:sz w:val="28"/>
          <w:szCs w:val="28"/>
        </w:rPr>
        <w:t>93343</w:t>
      </w:r>
      <w:r w:rsidRPr="007330FD">
        <w:rPr>
          <w:rFonts w:ascii="Times New Roman" w:hAnsi="Times New Roman"/>
          <w:sz w:val="28"/>
          <w:szCs w:val="28"/>
        </w:rPr>
        <w:t xml:space="preserve">; </w:t>
      </w:r>
    </w:p>
    <w:p w:rsidR="00DB5DDF" w:rsidRPr="00DB5DDF" w:rsidRDefault="00DB5DDF" w:rsidP="00DB5DDF">
      <w:pPr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B5DD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 w:rsidRPr="00DB5DDF">
        <w:rPr>
          <w:rFonts w:ascii="Times New Roman" w:hAnsi="Times New Roman" w:cs="Times New Roman"/>
          <w:sz w:val="28"/>
          <w:szCs w:val="28"/>
          <w:lang w:val="en-US"/>
        </w:rPr>
        <w:t>razdor</w:t>
      </w:r>
      <w:proofErr w:type="spellEnd"/>
      <w:r w:rsidRPr="00DB5DDF">
        <w:rPr>
          <w:rFonts w:ascii="Times New Roman" w:hAnsi="Times New Roman" w:cs="Times New Roman"/>
          <w:sz w:val="28"/>
          <w:szCs w:val="28"/>
        </w:rPr>
        <w:t>_</w:t>
      </w:r>
      <w:r w:rsidRPr="00DB5DDF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DB5DDF">
        <w:rPr>
          <w:rFonts w:ascii="Times New Roman" w:hAnsi="Times New Roman" w:cs="Times New Roman"/>
          <w:sz w:val="28"/>
          <w:szCs w:val="28"/>
        </w:rPr>
        <w:t>@</w:t>
      </w:r>
      <w:r w:rsidRPr="00DB5DD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5D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DD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5DDF">
        <w:rPr>
          <w:rFonts w:ascii="Times New Roman" w:hAnsi="Times New Roman" w:cs="Times New Roman"/>
          <w:sz w:val="28"/>
          <w:szCs w:val="28"/>
        </w:rPr>
        <w:t>.</w:t>
      </w:r>
    </w:p>
    <w:p w:rsidR="00DB5DDF" w:rsidRPr="00DB5DDF" w:rsidRDefault="00DB5DDF" w:rsidP="00DB5DDF">
      <w:pPr>
        <w:autoSpaceDN w:val="0"/>
        <w:adjustRightInd w:val="0"/>
        <w:ind w:firstLine="709"/>
        <w:rPr>
          <w:sz w:val="28"/>
          <w:szCs w:val="28"/>
        </w:rPr>
      </w:pPr>
      <w:r w:rsidRPr="00DB5DDF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Интернет: </w:t>
      </w:r>
      <w:hyperlink r:id="rId13" w:history="1">
        <w:r w:rsidRPr="00DB5DDF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http://mo.astrobl.ru/</w:t>
        </w:r>
        <w:proofErr w:type="spellStart"/>
        <w:r w:rsidRPr="00DB5DDF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razdor</w:t>
        </w:r>
        <w:r w:rsidRPr="00DB5DDF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skijselsovet</w:t>
        </w:r>
        <w:proofErr w:type="spellEnd"/>
      </w:hyperlink>
    </w:p>
    <w:p w:rsidR="007330FD" w:rsidRPr="007330FD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 xml:space="preserve">Адрес единого портала: </w:t>
      </w:r>
      <w:proofErr w:type="spellStart"/>
      <w:r w:rsidRPr="007330FD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7330FD">
        <w:rPr>
          <w:rFonts w:ascii="Times New Roman" w:hAnsi="Times New Roman"/>
          <w:sz w:val="28"/>
          <w:szCs w:val="28"/>
        </w:rPr>
        <w:t>;</w:t>
      </w:r>
    </w:p>
    <w:p w:rsidR="007330FD" w:rsidRPr="007330FD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>Адрес регионального портала: http://gosuslugi.astrobl.ru;</w:t>
      </w:r>
    </w:p>
    <w:p w:rsidR="007330FD" w:rsidRPr="007330FD" w:rsidRDefault="007330FD" w:rsidP="007330FD">
      <w:pPr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 xml:space="preserve">Почтовый адрес многофункционального центра: </w:t>
      </w:r>
    </w:p>
    <w:p w:rsidR="007330FD" w:rsidRPr="007330FD" w:rsidRDefault="007330FD" w:rsidP="007330FD">
      <w:pPr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>416340, Астраханская область, Камызякский район, г</w:t>
      </w:r>
      <w:proofErr w:type="gramStart"/>
      <w:r w:rsidRPr="007330FD">
        <w:rPr>
          <w:rFonts w:ascii="Times New Roman" w:hAnsi="Times New Roman"/>
          <w:sz w:val="28"/>
          <w:szCs w:val="28"/>
        </w:rPr>
        <w:t>.К</w:t>
      </w:r>
      <w:proofErr w:type="gramEnd"/>
      <w:r w:rsidRPr="007330FD">
        <w:rPr>
          <w:rFonts w:ascii="Times New Roman" w:hAnsi="Times New Roman"/>
          <w:sz w:val="28"/>
          <w:szCs w:val="28"/>
        </w:rPr>
        <w:t>амызяк, ул. Молодежная, д. 32.</w:t>
      </w:r>
    </w:p>
    <w:p w:rsidR="007330FD" w:rsidRPr="007330FD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 xml:space="preserve">Адрес официального сайта МФЦ в сети «Интернет»: </w:t>
      </w:r>
      <w:proofErr w:type="spellStart"/>
      <w:r w:rsidRPr="007330FD">
        <w:rPr>
          <w:rFonts w:ascii="Times New Roman" w:hAnsi="Times New Roman"/>
          <w:sz w:val="28"/>
          <w:szCs w:val="28"/>
        </w:rPr>
        <w:t>www.mfc.astrobl.ru</w:t>
      </w:r>
      <w:proofErr w:type="spellEnd"/>
      <w:r w:rsidRPr="007330FD">
        <w:rPr>
          <w:rFonts w:ascii="Times New Roman" w:hAnsi="Times New Roman"/>
          <w:sz w:val="28"/>
          <w:szCs w:val="28"/>
        </w:rPr>
        <w:t>.</w:t>
      </w:r>
    </w:p>
    <w:p w:rsidR="007330FD" w:rsidRPr="007330FD" w:rsidRDefault="007330FD" w:rsidP="007330F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330FD">
        <w:rPr>
          <w:rFonts w:ascii="Times New Roman" w:hAnsi="Times New Roman"/>
          <w:sz w:val="28"/>
          <w:szCs w:val="28"/>
        </w:rPr>
        <w:t xml:space="preserve">Адрес электронной почты МФЦ: </w:t>
      </w:r>
      <w:proofErr w:type="spellStart"/>
      <w:r w:rsidRPr="007330FD">
        <w:rPr>
          <w:rFonts w:ascii="Times New Roman" w:hAnsi="Times New Roman"/>
          <w:sz w:val="28"/>
          <w:szCs w:val="28"/>
        </w:rPr>
        <w:t>mfc.astrakhan@astrobl.ru</w:t>
      </w:r>
      <w:proofErr w:type="spellEnd"/>
      <w:r w:rsidRPr="007330FD">
        <w:rPr>
          <w:rFonts w:ascii="Times New Roman" w:hAnsi="Times New Roman"/>
          <w:sz w:val="28"/>
          <w:szCs w:val="28"/>
        </w:rPr>
        <w:t>.</w:t>
      </w:r>
    </w:p>
    <w:p w:rsidR="00394A16" w:rsidRPr="007330FD" w:rsidRDefault="00394A16" w:rsidP="007330FD">
      <w:pPr>
        <w:ind w:firstLine="709"/>
        <w:rPr>
          <w:sz w:val="28"/>
          <w:szCs w:val="28"/>
        </w:rPr>
      </w:pPr>
      <w:r w:rsidRPr="007330FD">
        <w:rPr>
          <w:rFonts w:ascii="Times New Roman" w:hAnsi="Times New Roman" w:cs="Times New Roman"/>
          <w:sz w:val="28"/>
          <w:szCs w:val="28"/>
        </w:rPr>
        <w:t>5.5.4. Ж</w:t>
      </w:r>
      <w:bookmarkStart w:id="37" w:name="sub_5555"/>
      <w:r w:rsidRPr="007330FD">
        <w:rPr>
          <w:rFonts w:ascii="Times New Roman" w:hAnsi="Times New Roman" w:cs="Times New Roman"/>
          <w:sz w:val="28"/>
          <w:szCs w:val="28"/>
        </w:rPr>
        <w:t>алоба должна содержать:</w:t>
      </w:r>
    </w:p>
    <w:bookmarkEnd w:id="37"/>
    <w:p w:rsidR="00394A16" w:rsidRDefault="00394A16" w:rsidP="00F34A99">
      <w:pPr>
        <w:numPr>
          <w:ilvl w:val="0"/>
          <w:numId w:val="7"/>
        </w:numPr>
        <w:tabs>
          <w:tab w:val="left" w:pos="993"/>
        </w:tabs>
        <w:ind w:left="0" w:firstLine="709"/>
      </w:pPr>
      <w:r w:rsidRPr="007330FD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должностного лица администрации, решения и действия (бездействие) которых обжалуются;</w:t>
      </w:r>
    </w:p>
    <w:p w:rsidR="00394A16" w:rsidRDefault="00394A16" w:rsidP="00F34A99">
      <w:pPr>
        <w:numPr>
          <w:ilvl w:val="0"/>
          <w:numId w:val="7"/>
        </w:numPr>
        <w:tabs>
          <w:tab w:val="left" w:pos="993"/>
        </w:tabs>
        <w:ind w:left="0"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абзаце четвертом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пункта 5.5.7 подраздела 5.5 раздела 5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регламента);</w:t>
      </w:r>
      <w:proofErr w:type="gramEnd"/>
    </w:p>
    <w:p w:rsidR="00394A16" w:rsidRDefault="00394A16" w:rsidP="00F34A99">
      <w:pPr>
        <w:numPr>
          <w:ilvl w:val="0"/>
          <w:numId w:val="7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администрации, ее должностного лица;</w:t>
      </w:r>
    </w:p>
    <w:p w:rsidR="00394A16" w:rsidRDefault="00394A16" w:rsidP="00F34A99">
      <w:pPr>
        <w:numPr>
          <w:ilvl w:val="0"/>
          <w:numId w:val="7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администрации, ее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394A16" w:rsidRDefault="00394A16" w:rsidP="00F34A99">
      <w:pPr>
        <w:ind w:firstLine="709"/>
      </w:pPr>
      <w:bookmarkStart w:id="38" w:name="sub_5556"/>
      <w:r>
        <w:rPr>
          <w:rFonts w:ascii="Times New Roman" w:hAnsi="Times New Roman" w:cs="Times New Roman"/>
          <w:sz w:val="28"/>
          <w:szCs w:val="28"/>
        </w:rPr>
        <w:t xml:space="preserve">5.5.5. </w:t>
      </w:r>
      <w:bookmarkStart w:id="39" w:name="sub_5557"/>
      <w:bookmarkEnd w:id="38"/>
      <w:r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r>
        <w:rPr>
          <w:rStyle w:val="af3"/>
          <w:rFonts w:ascii="Times New Roman" w:hAnsi="Times New Roman"/>
          <w:color w:val="auto"/>
          <w:sz w:val="28"/>
          <w:szCs w:val="28"/>
          <w:u w:val="none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5.5.6. Прием жалоб в письменной форме осуществляется администрацией в месте предоставления муниципальной услуги (в месте, где заявитель подавал заявление о предоставлении муниципальной услуги, нарушение порядка предоставления которой обжалуется, либо в месте, где заявителем получен результат муниципальной услуги).</w:t>
      </w:r>
    </w:p>
    <w:bookmarkEnd w:id="39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Жалобы принимаются в соответствии с графиком работы администрации, указанным в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пункте </w:t>
      </w:r>
      <w:r>
        <w:rPr>
          <w:rStyle w:val="a4"/>
          <w:rFonts w:ascii="Times New Roman" w:hAnsi="Times New Roman"/>
          <w:b w:val="0"/>
          <w:color w:val="auto"/>
          <w:spacing w:val="3"/>
          <w:sz w:val="28"/>
          <w:szCs w:val="28"/>
        </w:rPr>
        <w:t>1.3.1 подраздела 1.3 раздела 1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94A16" w:rsidRDefault="00394A16" w:rsidP="00F34A99">
      <w:pPr>
        <w:ind w:firstLine="709"/>
      </w:pPr>
      <w:bookmarkStart w:id="40" w:name="sub_5558"/>
      <w:r>
        <w:rPr>
          <w:rFonts w:ascii="Times New Roman" w:hAnsi="Times New Roman" w:cs="Times New Roman"/>
          <w:sz w:val="28"/>
          <w:szCs w:val="28"/>
        </w:rPr>
        <w:t>5.5.7. В электронном виде жалоба может быть подана заявителем посредством:</w:t>
      </w:r>
    </w:p>
    <w:bookmarkEnd w:id="40"/>
    <w:p w:rsidR="00394A16" w:rsidRDefault="00394A16" w:rsidP="00F34A99">
      <w:pPr>
        <w:numPr>
          <w:ilvl w:val="0"/>
          <w:numId w:val="8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официального сайта администрации в сети «Интернет»;</w:t>
      </w:r>
    </w:p>
    <w:p w:rsidR="00394A16" w:rsidRDefault="00394A16" w:rsidP="00F34A99">
      <w:pPr>
        <w:numPr>
          <w:ilvl w:val="0"/>
          <w:numId w:val="8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единого портала либо регионального портала;</w:t>
      </w:r>
    </w:p>
    <w:p w:rsidR="00394A16" w:rsidRDefault="00394A16" w:rsidP="00F34A99">
      <w:pPr>
        <w:numPr>
          <w:ilvl w:val="0"/>
          <w:numId w:val="8"/>
        </w:numPr>
        <w:tabs>
          <w:tab w:val="left" w:pos="993"/>
        </w:tabs>
        <w:ind w:left="0" w:firstLine="709"/>
      </w:pPr>
      <w:bookmarkStart w:id="41" w:name="sub_55584"/>
      <w:proofErr w:type="gramStart"/>
      <w:r>
        <w:rPr>
          <w:rFonts w:ascii="Times New Roman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сети «Интернет» (при использовании администрацией системы досудебного обжалования).</w:t>
      </w:r>
      <w:proofErr w:type="gramEnd"/>
    </w:p>
    <w:p w:rsidR="00394A16" w:rsidRDefault="00394A16" w:rsidP="00F34A99">
      <w:pPr>
        <w:ind w:firstLine="709"/>
      </w:pPr>
      <w:bookmarkStart w:id="42" w:name="sub_5559"/>
      <w:bookmarkEnd w:id="41"/>
      <w:r>
        <w:rPr>
          <w:rFonts w:ascii="Times New Roman" w:hAnsi="Times New Roman" w:cs="Times New Roman"/>
          <w:sz w:val="28"/>
          <w:szCs w:val="28"/>
        </w:rPr>
        <w:t xml:space="preserve">5.5.8. При подаче жалобы в электронном виде документ, указанный в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пункте 5.5.5 подраздела 5.5 раздела 5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может быть представлен в форме электронного документа, подписанного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94A16" w:rsidRDefault="00394A16" w:rsidP="00F34A99">
      <w:pPr>
        <w:ind w:firstLine="709"/>
      </w:pPr>
      <w:bookmarkStart w:id="43" w:name="sub_55510"/>
      <w:bookmarkEnd w:id="42"/>
      <w:r>
        <w:rPr>
          <w:rFonts w:ascii="Times New Roman" w:hAnsi="Times New Roman" w:cs="Times New Roman"/>
          <w:sz w:val="28"/>
          <w:szCs w:val="28"/>
        </w:rP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или признаков состава преступления должностное лицо администрации, уполномоченное на рассмотрение жалоб, незамедлительно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направляет имеющиеся материалы в органы прокуратуры.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43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5.6. Сроки рассмотрения жалобы.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По рез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 принимает решение об удовлетворении жалобы либо об отказе в ее удовлетворении.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394A16" w:rsidRDefault="00394A16" w:rsidP="00F34A99">
      <w:pPr>
        <w:ind w:firstLine="709"/>
      </w:pPr>
      <w:bookmarkStart w:id="44" w:name="sub_5581"/>
      <w:r>
        <w:rPr>
          <w:rFonts w:ascii="Times New Roman" w:hAnsi="Times New Roman" w:cs="Times New Roman"/>
          <w:sz w:val="28"/>
          <w:szCs w:val="28"/>
        </w:rPr>
        <w:t xml:space="preserve">5.8.1.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абзаце четвертом пункта 5.5.7 подраздела 5.5 раздела 5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ответ заявителю направляется посредством системы досудебного обжалования.</w:t>
      </w:r>
    </w:p>
    <w:p w:rsidR="00394A16" w:rsidRDefault="00394A16" w:rsidP="00F34A99">
      <w:pPr>
        <w:ind w:firstLine="709"/>
      </w:pPr>
      <w:bookmarkStart w:id="45" w:name="sub_5582"/>
      <w:bookmarkEnd w:id="44"/>
      <w:r>
        <w:rPr>
          <w:rFonts w:ascii="Times New Roman" w:hAnsi="Times New Roman" w:cs="Times New Roman"/>
          <w:sz w:val="28"/>
          <w:szCs w:val="28"/>
        </w:rPr>
        <w:t>5.8.2. В ответе по результатам рассмотрения жалобы указываются:</w:t>
      </w:r>
    </w:p>
    <w:bookmarkEnd w:id="45"/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наименование администрации, предоставляющей муниципальную услугу, должность, фамилию, имя, отчество (при наличии) должностного лица администрации, рассмотревшего жалобу и принявшего решение по жалобе;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службы ЗАГС, решение или действие (бездействие) которого обжалуются;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394A16" w:rsidRDefault="00394A16" w:rsidP="00F34A99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394A16" w:rsidRDefault="00394A16" w:rsidP="00F34A99">
      <w:pPr>
        <w:ind w:firstLine="709"/>
      </w:pPr>
      <w:bookmarkStart w:id="46" w:name="sub_5583"/>
      <w:r>
        <w:rPr>
          <w:rFonts w:ascii="Times New Roman" w:hAnsi="Times New Roman" w:cs="Times New Roman"/>
          <w:sz w:val="28"/>
          <w:szCs w:val="28"/>
        </w:rPr>
        <w:t>5.8.3. Ответ по результатам рассмотрения жалобы подписывается уполномоченным на рассмотрение жалобы должностным лицом администрации или главой администрации.</w:t>
      </w:r>
    </w:p>
    <w:bookmarkEnd w:id="46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на рассмотрение жалобы должностного лица администрации или главы администрации.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394A16" w:rsidRDefault="00394A16" w:rsidP="00F34A99">
      <w:pPr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или должностное лицо администрации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47" w:name="sub_1510"/>
      <w:r>
        <w:rPr>
          <w:rFonts w:ascii="Times New Roman" w:hAnsi="Times New Roman" w:cs="Times New Roman"/>
          <w:sz w:val="28"/>
          <w:szCs w:val="28"/>
        </w:rPr>
        <w:t>5.10. Перечень случаев, в которых ответ на жалобу не дается.</w:t>
      </w:r>
    </w:p>
    <w:bookmarkEnd w:id="47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Администрация вправе оставить жалобу без ответа в следующих случаях:</w:t>
      </w:r>
    </w:p>
    <w:p w:rsidR="00394A16" w:rsidRDefault="00394A16" w:rsidP="00F34A99">
      <w:pPr>
        <w:numPr>
          <w:ilvl w:val="0"/>
          <w:numId w:val="10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 службы ЗАГС, а также членов его семьи;</w:t>
      </w:r>
    </w:p>
    <w:p w:rsidR="00394A16" w:rsidRDefault="00394A16" w:rsidP="00F34A99">
      <w:pPr>
        <w:numPr>
          <w:ilvl w:val="0"/>
          <w:numId w:val="10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третьим настоящего подраздела административного регламента, – с указанием о недопустимости злоупотребления правом.</w:t>
      </w:r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 w:rsidP="00F34A99">
      <w:pPr>
        <w:ind w:firstLine="709"/>
      </w:pPr>
      <w:bookmarkStart w:id="48" w:name="sub_1511"/>
      <w:r>
        <w:rPr>
          <w:rFonts w:ascii="Times New Roman" w:hAnsi="Times New Roman" w:cs="Times New Roman"/>
          <w:sz w:val="28"/>
          <w:szCs w:val="28"/>
        </w:rPr>
        <w:t>5.11. Перечень случаев, в которых администрация отказывает в удовлетворении жалобы.</w:t>
      </w:r>
    </w:p>
    <w:bookmarkEnd w:id="48"/>
    <w:p w:rsidR="00394A16" w:rsidRDefault="00394A16" w:rsidP="00F34A99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Администрация отказывает в удовлетворении жалобы в следующих случаях:</w:t>
      </w:r>
    </w:p>
    <w:p w:rsidR="00394A16" w:rsidRDefault="00394A16" w:rsidP="00F34A99">
      <w:pPr>
        <w:numPr>
          <w:ilvl w:val="0"/>
          <w:numId w:val="4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наличие вступившего в законную силу решения суда, арбитражного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суда по жалобе о том же предмете и по тем же основаниям;</w:t>
      </w:r>
    </w:p>
    <w:p w:rsidR="00394A16" w:rsidRDefault="00394A16" w:rsidP="00F34A99">
      <w:pPr>
        <w:numPr>
          <w:ilvl w:val="0"/>
          <w:numId w:val="4"/>
        </w:numPr>
        <w:tabs>
          <w:tab w:val="left" w:pos="993"/>
        </w:tabs>
        <w:ind w:left="0" w:firstLine="709"/>
      </w:pPr>
      <w:r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94A16" w:rsidRDefault="00394A16" w:rsidP="00F34A99">
      <w:pPr>
        <w:numPr>
          <w:ilvl w:val="0"/>
          <w:numId w:val="4"/>
        </w:numPr>
        <w:tabs>
          <w:tab w:val="left" w:pos="993"/>
        </w:tabs>
        <w:ind w:left="0" w:firstLine="709"/>
      </w:pPr>
      <w:bookmarkStart w:id="49" w:name="sub_1005"/>
      <w:r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  <w:bookmarkEnd w:id="49"/>
    </w:p>
    <w:p w:rsidR="00394A16" w:rsidRDefault="00394A16" w:rsidP="00F34A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tbl>
      <w:tblPr>
        <w:tblW w:w="0" w:type="auto"/>
        <w:tblLook w:val="00A0"/>
      </w:tblPr>
      <w:tblGrid>
        <w:gridCol w:w="4503"/>
        <w:gridCol w:w="4961"/>
      </w:tblGrid>
      <w:tr w:rsidR="00467B60" w:rsidRPr="00467B60" w:rsidTr="00394A16">
        <w:tc>
          <w:tcPr>
            <w:tcW w:w="4503" w:type="dxa"/>
          </w:tcPr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B40C0" w:rsidRDefault="00EB40C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0C0" w:rsidRDefault="00EB40C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7B6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67B60" w:rsidRPr="00467B60" w:rsidRDefault="00467B60" w:rsidP="00394A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7B60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 регламенту </w:t>
            </w:r>
          </w:p>
        </w:tc>
      </w:tr>
    </w:tbl>
    <w:p w:rsidR="00467B60" w:rsidRPr="00467B60" w:rsidRDefault="00467B60" w:rsidP="00467B60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60">
        <w:rPr>
          <w:rFonts w:ascii="Times New Roman" w:hAnsi="Times New Roman" w:cs="Times New Roman"/>
          <w:sz w:val="28"/>
          <w:szCs w:val="28"/>
        </w:rPr>
        <w:t>БЛОК-СХЕМА</w:t>
      </w:r>
    </w:p>
    <w:p w:rsidR="00467B60" w:rsidRPr="00467B60" w:rsidRDefault="00467B60" w:rsidP="00467B60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60">
        <w:rPr>
          <w:rFonts w:ascii="Times New Roman" w:hAnsi="Times New Roman" w:cs="Times New Roman"/>
          <w:sz w:val="28"/>
          <w:szCs w:val="28"/>
        </w:rPr>
        <w:t>ПОСЛЕДОВАТЕЛЬНОСТИ  АДМИНИСТРАТИВНЫХ ПРОЦЕДУР (ДЕЙСТВИЙ) ПРИ ПРЕДОСТАВЛЕНИИ МУНИЦИПАЛЬНОЙ УСЛУГИ</w:t>
      </w:r>
    </w:p>
    <w:p w:rsidR="00467B60" w:rsidRPr="00467B60" w:rsidRDefault="00467B60" w:rsidP="00467B60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122CC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9.5pt;width:432.45pt;height:62.45pt;z-index:251655680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467B60" w:rsidRPr="00467B60" w:rsidRDefault="00467B60" w:rsidP="00467B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Прием, регистрация и передача заявления и документов </w:t>
                  </w:r>
                </w:p>
                <w:p w:rsidR="00467B60" w:rsidRPr="00467B60" w:rsidRDefault="00467B60" w:rsidP="00467B60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рассмотрение</w:t>
                  </w:r>
                </w:p>
                <w:p w:rsidR="00467B60" w:rsidRPr="00467B60" w:rsidRDefault="00467B60" w:rsidP="00467B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(1 день)</w:t>
                  </w:r>
                </w:p>
              </w:txbxContent>
            </v:textbox>
          </v:shape>
        </w:pic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122CC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0.3pt;margin-top:3pt;width:.05pt;height:28.3pt;flip:x;z-index:251659776" o:connectortype="straight">
            <v:stroke endarrow="block"/>
          </v:shape>
        </w:pic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122CC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36pt;margin-top:3.7pt;width:432.45pt;height:74.4pt;z-index:251656704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467B60" w:rsidRPr="00467B60" w:rsidRDefault="00467B60" w:rsidP="00467B60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Рассмотрение заявления и документов, подготовка, </w:t>
                  </w:r>
                </w:p>
                <w:p w:rsidR="00467B60" w:rsidRPr="00467B60" w:rsidRDefault="00467B60" w:rsidP="00467B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подписание разрешения на вступление в брак либо мотивированного отказа в предоставлении муниципальной услуги (</w:t>
                  </w:r>
                  <w:r w:rsidR="000F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дней)</w:t>
                  </w:r>
                </w:p>
              </w:txbxContent>
            </v:textbox>
          </v:shape>
        </w:pic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122CC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250.35pt;margin-top:3.4pt;width:.05pt;height:26.9pt;z-index:251658752" o:connectortype="straight">
            <v:stroke endarrow="block"/>
          </v:shape>
        </w:pic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122CC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31.95pt;margin-top:2.7pt;width:436.45pt;height:69.95pt;z-index:251657728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467B60" w:rsidRPr="00467B60" w:rsidRDefault="00467B60" w:rsidP="00467B60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разрешения на вступление в брак либо мотивированного отказа в предоставлении муниципальной услуги</w:t>
                  </w:r>
                </w:p>
                <w:p w:rsidR="00467B60" w:rsidRPr="00467B60" w:rsidRDefault="00467B60" w:rsidP="00467B60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0F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</w:t>
                  </w:r>
                  <w:r w:rsidRPr="00467B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467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467B60" w:rsidRPr="00467B60" w:rsidRDefault="00467B60" w:rsidP="00467B60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394A16" w:rsidRPr="00467B60" w:rsidRDefault="00394A1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94A16" w:rsidRPr="00467B60" w:rsidRDefault="00394A1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94A16" w:rsidRDefault="00394A16">
      <w:pPr>
        <w:ind w:firstLine="698"/>
        <w:jc w:val="right"/>
      </w:pPr>
    </w:p>
    <w:p w:rsidR="00394A16" w:rsidRDefault="00394A16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p w:rsidR="00C540DF" w:rsidRDefault="00C540DF">
      <w:pPr>
        <w:ind w:firstLine="698"/>
        <w:jc w:val="right"/>
      </w:pPr>
    </w:p>
    <w:tbl>
      <w:tblPr>
        <w:tblpPr w:leftFromText="180" w:rightFromText="180" w:vertAnchor="text" w:horzAnchor="margin" w:tblpY="4"/>
        <w:tblW w:w="0" w:type="auto"/>
        <w:tblLook w:val="00A0"/>
      </w:tblPr>
      <w:tblGrid>
        <w:gridCol w:w="4503"/>
        <w:gridCol w:w="4783"/>
        <w:gridCol w:w="80"/>
      </w:tblGrid>
      <w:tr w:rsidR="00C540DF" w:rsidRPr="00B83DDA" w:rsidTr="00394A16">
        <w:trPr>
          <w:gridAfter w:val="1"/>
          <w:wAfter w:w="80" w:type="dxa"/>
        </w:trPr>
        <w:tc>
          <w:tcPr>
            <w:tcW w:w="4503" w:type="dxa"/>
          </w:tcPr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83" w:type="dxa"/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Приложение 2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Главе администрации МО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"</w:t>
            </w:r>
            <w:r w:rsidR="00EB40C0">
              <w:rPr>
                <w:rFonts w:ascii="Times New Roman" w:hAnsi="Times New Roman" w:cs="Times New Roman"/>
              </w:rPr>
              <w:t>Раздорский сельсовет</w:t>
            </w:r>
            <w:r w:rsidRPr="00B83DDA">
              <w:rPr>
                <w:rFonts w:ascii="Times New Roman" w:hAnsi="Times New Roman" w:cs="Times New Roman"/>
              </w:rPr>
              <w:t xml:space="preserve">" 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  <w:trHeight w:val="480"/>
        </w:trPr>
        <w:tc>
          <w:tcPr>
            <w:tcW w:w="4863" w:type="dxa"/>
            <w:gridSpan w:val="2"/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      (Ф.И.О.)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от </w:t>
            </w:r>
            <w:r w:rsidR="00B83DDA">
              <w:rPr>
                <w:rFonts w:ascii="Times New Roman" w:hAnsi="Times New Roman" w:cs="Times New Roman"/>
              </w:rPr>
              <w:t>______________________________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(Ф.И.О., дата рождения)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B83DDA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B83DDA">
              <w:rPr>
                <w:rFonts w:ascii="Times New Roman" w:hAnsi="Times New Roman" w:cs="Times New Roman"/>
              </w:rPr>
              <w:t xml:space="preserve"> (-ей) по адресу: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blPrEx>
          <w:tblLook w:val="0000"/>
        </w:tblPrEx>
        <w:trPr>
          <w:gridBefore w:val="1"/>
          <w:wBefore w:w="4503" w:type="dxa"/>
        </w:trPr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C540DF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</w:tbl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/>
        <w:jc w:val="center"/>
        <w:rPr>
          <w:rFonts w:ascii="Times New Roman" w:hAnsi="Times New Roman" w:cs="Times New Roman"/>
          <w:b/>
        </w:rPr>
      </w:pPr>
      <w:proofErr w:type="gramStart"/>
      <w:r w:rsidRPr="00B83DDA">
        <w:rPr>
          <w:rFonts w:ascii="Times New Roman" w:hAnsi="Times New Roman" w:cs="Times New Roman"/>
          <w:b/>
        </w:rPr>
        <w:t>З</w:t>
      </w:r>
      <w:proofErr w:type="gramEnd"/>
      <w:r w:rsidRPr="00B83DDA">
        <w:rPr>
          <w:rFonts w:ascii="Times New Roman" w:hAnsi="Times New Roman" w:cs="Times New Roman"/>
          <w:b/>
        </w:rPr>
        <w:t xml:space="preserve"> А Я В Л Е Н И Е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Прошу снизить мне брачный возраст для регистрации брака </w:t>
      </w:r>
      <w:proofErr w:type="gramStart"/>
      <w:r w:rsidRPr="00B83DDA">
        <w:rPr>
          <w:rFonts w:ascii="Times New Roman" w:hAnsi="Times New Roman" w:cs="Times New Roman"/>
        </w:rPr>
        <w:t>с</w:t>
      </w:r>
      <w:proofErr w:type="gramEnd"/>
      <w:r w:rsidRPr="00B83DDA">
        <w:rPr>
          <w:rFonts w:ascii="Times New Roman" w:hAnsi="Times New Roman" w:cs="Times New Roman"/>
        </w:rPr>
        <w:t xml:space="preserve"> ________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_____________________________________________________________, 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(Ф.И.О., дата рождения)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proofErr w:type="gramStart"/>
      <w:r w:rsidRPr="00B83DDA">
        <w:rPr>
          <w:rFonts w:ascii="Times New Roman" w:hAnsi="Times New Roman" w:cs="Times New Roman"/>
        </w:rPr>
        <w:t>проживающей</w:t>
      </w:r>
      <w:proofErr w:type="gramEnd"/>
      <w:r w:rsidRPr="00B83DDA">
        <w:rPr>
          <w:rFonts w:ascii="Times New Roman" w:hAnsi="Times New Roman" w:cs="Times New Roman"/>
        </w:rPr>
        <w:t xml:space="preserve"> (-ему) по адресу: 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_____________________________________________________________ ,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в связи </w:t>
      </w:r>
      <w:proofErr w:type="gramStart"/>
      <w:r w:rsidRPr="00B83DDA">
        <w:rPr>
          <w:rFonts w:ascii="Times New Roman" w:hAnsi="Times New Roman" w:cs="Times New Roman"/>
        </w:rPr>
        <w:t>с</w:t>
      </w:r>
      <w:proofErr w:type="gramEnd"/>
      <w:r w:rsidRPr="00B83DDA">
        <w:rPr>
          <w:rFonts w:ascii="Times New Roman" w:hAnsi="Times New Roman" w:cs="Times New Roman"/>
        </w:rPr>
        <w:t xml:space="preserve"> ______________________________________________________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________________________________________________________. </w:t>
      </w:r>
    </w:p>
    <w:p w:rsidR="00C540DF" w:rsidRPr="00B83DDA" w:rsidRDefault="00C540DF" w:rsidP="00C540DF">
      <w:pPr>
        <w:pStyle w:val="af8"/>
        <w:spacing w:after="0" w:line="240" w:lineRule="auto"/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(указать уважительную причину)</w:t>
      </w:r>
    </w:p>
    <w:p w:rsidR="00C540DF" w:rsidRPr="00B83DDA" w:rsidRDefault="00C540DF" w:rsidP="00C540DF">
      <w:pPr>
        <w:tabs>
          <w:tab w:val="right" w:pos="9071"/>
        </w:tabs>
        <w:ind w:right="-2"/>
        <w:rPr>
          <w:rFonts w:ascii="Times New Roman" w:hAnsi="Times New Roman" w:cs="Times New Roman"/>
          <w:u w:val="single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К заявлению прилагаю следующие документы:</w:t>
      </w:r>
    </w:p>
    <w:p w:rsidR="00C540DF" w:rsidRPr="00B83DDA" w:rsidRDefault="00C540DF" w:rsidP="00C540DF">
      <w:pPr>
        <w:tabs>
          <w:tab w:val="right" w:pos="9071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1)</w:t>
      </w:r>
    </w:p>
    <w:p w:rsidR="00C540DF" w:rsidRPr="00B83DDA" w:rsidRDefault="00C540DF" w:rsidP="00C540DF">
      <w:pPr>
        <w:tabs>
          <w:tab w:val="right" w:pos="9071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2)</w:t>
      </w:r>
    </w:p>
    <w:p w:rsidR="00C540DF" w:rsidRPr="00B83DDA" w:rsidRDefault="00C540DF" w:rsidP="00C540DF">
      <w:pPr>
        <w:tabs>
          <w:tab w:val="right" w:pos="9071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3)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"_____" _______________ 20___г.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 xml:space="preserve">_________________         </w:t>
      </w:r>
    </w:p>
    <w:p w:rsidR="00C540DF" w:rsidRPr="00C540DF" w:rsidRDefault="00C540DF" w:rsidP="00C540D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>(подпись)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C540D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4438" w:type="dxa"/>
        <w:tblInd w:w="4928" w:type="dxa"/>
        <w:tblLayout w:type="fixed"/>
        <w:tblLook w:val="0000"/>
      </w:tblPr>
      <w:tblGrid>
        <w:gridCol w:w="4438"/>
      </w:tblGrid>
      <w:tr w:rsidR="00C540DF" w:rsidRPr="00B83DDA" w:rsidTr="00394A16">
        <w:trPr>
          <w:trHeight w:val="480"/>
        </w:trPr>
        <w:tc>
          <w:tcPr>
            <w:tcW w:w="4438" w:type="dxa"/>
          </w:tcPr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EB40C0" w:rsidRDefault="00EB40C0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Приложение 3</w:t>
            </w: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</w:p>
        </w:tc>
      </w:tr>
      <w:tr w:rsidR="00C540DF" w:rsidRPr="00B83DDA" w:rsidTr="00394A16">
        <w:trPr>
          <w:trHeight w:val="480"/>
        </w:trPr>
        <w:tc>
          <w:tcPr>
            <w:tcW w:w="4438" w:type="dxa"/>
          </w:tcPr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Главе администрации МО </w:t>
            </w: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"</w:t>
            </w:r>
            <w:r w:rsidR="00EB40C0">
              <w:rPr>
                <w:rFonts w:ascii="Times New Roman" w:hAnsi="Times New Roman" w:cs="Times New Roman"/>
              </w:rPr>
              <w:t>Раздорский  сельсовет</w:t>
            </w:r>
            <w:r w:rsidRPr="00B83DDA">
              <w:rPr>
                <w:rFonts w:ascii="Times New Roman" w:hAnsi="Times New Roman" w:cs="Times New Roman"/>
              </w:rPr>
              <w:t xml:space="preserve">" </w:t>
            </w: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  <w:vertAlign w:val="superscript"/>
              </w:rPr>
            </w:pPr>
          </w:p>
          <w:p w:rsidR="00C540DF" w:rsidRPr="00B83DDA" w:rsidRDefault="00C540DF" w:rsidP="00C540DF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c>
          <w:tcPr>
            <w:tcW w:w="4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C540DF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C540DF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c>
          <w:tcPr>
            <w:tcW w:w="4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C540DF">
            <w:pPr>
              <w:ind w:right="-2" w:firstLine="709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                      (Ф.И.О.)</w:t>
            </w:r>
          </w:p>
          <w:p w:rsidR="00C540DF" w:rsidRPr="00B83DDA" w:rsidRDefault="00C540DF" w:rsidP="00C540DF">
            <w:pPr>
              <w:ind w:right="-2" w:firstLine="709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C540DF" w:rsidRPr="00B83DDA" w:rsidRDefault="00C540DF" w:rsidP="00C540DF">
      <w:pPr>
        <w:ind w:left="4820"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от_________________________________             </w:t>
      </w:r>
    </w:p>
    <w:p w:rsidR="00C540DF" w:rsidRPr="00B83DDA" w:rsidRDefault="00C540DF" w:rsidP="00C540DF">
      <w:pPr>
        <w:ind w:left="5103"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(Ф.И.О., дата рождения)</w:t>
      </w:r>
    </w:p>
    <w:p w:rsidR="00C540DF" w:rsidRPr="00B83DDA" w:rsidRDefault="00C540DF" w:rsidP="00C540DF">
      <w:pPr>
        <w:ind w:left="5103" w:right="-2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left="5103" w:right="-2" w:hanging="283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проживающег</w:t>
      </w:r>
      <w:proofErr w:type="gramStart"/>
      <w:r w:rsidRPr="00B83DDA">
        <w:rPr>
          <w:rFonts w:ascii="Times New Roman" w:hAnsi="Times New Roman" w:cs="Times New Roman"/>
        </w:rPr>
        <w:t>о(</w:t>
      </w:r>
      <w:proofErr w:type="gramEnd"/>
      <w:r w:rsidRPr="00B83DDA">
        <w:rPr>
          <w:rFonts w:ascii="Times New Roman" w:hAnsi="Times New Roman" w:cs="Times New Roman"/>
        </w:rPr>
        <w:t>-ей) по адресу:</w:t>
      </w:r>
    </w:p>
    <w:p w:rsidR="00C540DF" w:rsidRPr="00B83DDA" w:rsidRDefault="00C540DF" w:rsidP="00C540DF">
      <w:pPr>
        <w:ind w:left="5103" w:right="-2" w:hanging="283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__________________________________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jc w:val="center"/>
        <w:rPr>
          <w:rFonts w:ascii="Times New Roman" w:hAnsi="Times New Roman" w:cs="Times New Roman"/>
          <w:b/>
        </w:rPr>
      </w:pPr>
      <w:proofErr w:type="gramStart"/>
      <w:r w:rsidRPr="00B83DDA">
        <w:rPr>
          <w:rFonts w:ascii="Times New Roman" w:hAnsi="Times New Roman" w:cs="Times New Roman"/>
          <w:b/>
        </w:rPr>
        <w:t>З</w:t>
      </w:r>
      <w:proofErr w:type="gramEnd"/>
      <w:r w:rsidRPr="00B83DDA">
        <w:rPr>
          <w:rFonts w:ascii="Times New Roman" w:hAnsi="Times New Roman" w:cs="Times New Roman"/>
          <w:b/>
        </w:rPr>
        <w:t xml:space="preserve"> А Я В Л Е Н И Е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tabs>
          <w:tab w:val="left" w:pos="9180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Прошу Вас снизить брачный возраст моей несовершеннолетней  дочери (моего сына)_______________________________________________________</w:t>
      </w:r>
    </w:p>
    <w:p w:rsidR="00C540DF" w:rsidRPr="00B83DDA" w:rsidRDefault="00C540DF" w:rsidP="00C540DF">
      <w:pPr>
        <w:tabs>
          <w:tab w:val="left" w:pos="9180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_____________________________________________________________,             </w:t>
      </w:r>
    </w:p>
    <w:p w:rsidR="00C540DF" w:rsidRPr="00B83DDA" w:rsidRDefault="00C540DF" w:rsidP="00C540DF">
      <w:pPr>
        <w:tabs>
          <w:tab w:val="left" w:pos="9180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                       (Ф.И.О., дата рождения)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proofErr w:type="gramStart"/>
      <w:r w:rsidRPr="00B83DDA">
        <w:rPr>
          <w:rFonts w:ascii="Times New Roman" w:hAnsi="Times New Roman" w:cs="Times New Roman"/>
        </w:rPr>
        <w:t>проживающей</w:t>
      </w:r>
      <w:proofErr w:type="gramEnd"/>
      <w:r w:rsidRPr="00B83DDA">
        <w:rPr>
          <w:rFonts w:ascii="Times New Roman" w:hAnsi="Times New Roman" w:cs="Times New Roman"/>
        </w:rPr>
        <w:t xml:space="preserve"> (его) по адресу: _______________________________________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__________________________________________________________________,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для регистрации брака </w:t>
      </w:r>
      <w:proofErr w:type="gramStart"/>
      <w:r w:rsidRPr="00B83DDA">
        <w:rPr>
          <w:rFonts w:ascii="Times New Roman" w:hAnsi="Times New Roman" w:cs="Times New Roman"/>
        </w:rPr>
        <w:t>с</w:t>
      </w:r>
      <w:proofErr w:type="gramEnd"/>
      <w:r w:rsidRPr="00B83DDA">
        <w:rPr>
          <w:rFonts w:ascii="Times New Roman" w:hAnsi="Times New Roman" w:cs="Times New Roman"/>
        </w:rPr>
        <w:t xml:space="preserve"> _____________________________________________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__________________________________________________________________,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                                 (Ф.И.О., дата рождения)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proofErr w:type="gramStart"/>
      <w:r w:rsidRPr="00B83DDA">
        <w:rPr>
          <w:rFonts w:ascii="Times New Roman" w:hAnsi="Times New Roman" w:cs="Times New Roman"/>
        </w:rPr>
        <w:t>проживающим</w:t>
      </w:r>
      <w:proofErr w:type="gramEnd"/>
      <w:r w:rsidRPr="00B83DDA">
        <w:rPr>
          <w:rFonts w:ascii="Times New Roman" w:hAnsi="Times New Roman" w:cs="Times New Roman"/>
        </w:rPr>
        <w:t xml:space="preserve"> (ей) по адресу:  _____________________________________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_________________________________________________________________, в связи </w:t>
      </w:r>
      <w:proofErr w:type="gramStart"/>
      <w:r w:rsidRPr="00B83DDA">
        <w:rPr>
          <w:rFonts w:ascii="Times New Roman" w:hAnsi="Times New Roman" w:cs="Times New Roman"/>
        </w:rPr>
        <w:t>с</w:t>
      </w:r>
      <w:proofErr w:type="gramEnd"/>
      <w:r w:rsidRPr="00B83DDA">
        <w:rPr>
          <w:rFonts w:ascii="Times New Roman" w:hAnsi="Times New Roman" w:cs="Times New Roman"/>
        </w:rPr>
        <w:t xml:space="preserve"> ________________________________________________________. </w:t>
      </w:r>
    </w:p>
    <w:p w:rsidR="00C540DF" w:rsidRPr="00B83DDA" w:rsidRDefault="00C540DF" w:rsidP="00C540DF">
      <w:pPr>
        <w:pStyle w:val="af8"/>
        <w:spacing w:after="0" w:line="240" w:lineRule="auto"/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(указать уважительную причину)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К заявлению прилагаю следующие документы: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1)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2)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3)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"_____" _______________ 20___г.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 xml:space="preserve"> _______________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 xml:space="preserve">     (подпись)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</w:p>
    <w:p w:rsidR="00C540DF" w:rsidRPr="00C540DF" w:rsidRDefault="00C540DF" w:rsidP="00C540DF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C540DF" w:rsidRPr="00C540DF" w:rsidRDefault="00C540DF" w:rsidP="00C540DF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C540DF" w:rsidRPr="00C540DF" w:rsidRDefault="00C540DF" w:rsidP="00C540DF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C540DF" w:rsidRPr="00C540DF" w:rsidRDefault="00C540DF" w:rsidP="00C540DF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  <w:gridCol w:w="4358"/>
      </w:tblGrid>
      <w:tr w:rsidR="00C540DF" w:rsidRPr="00B83DDA" w:rsidTr="00394A16">
        <w:tc>
          <w:tcPr>
            <w:tcW w:w="4928" w:type="dxa"/>
          </w:tcPr>
          <w:p w:rsidR="00C540DF" w:rsidRPr="00B83DDA" w:rsidRDefault="00C540DF" w:rsidP="00B83DDA">
            <w:pPr>
              <w:pStyle w:val="31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DF" w:rsidRPr="00B83DDA" w:rsidRDefault="00C540DF" w:rsidP="00B83DDA">
            <w:pPr>
              <w:pStyle w:val="31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B83DDA" w:rsidRDefault="00B83DDA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>Приложение 4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</w:p>
        </w:tc>
      </w:tr>
    </w:tbl>
    <w:p w:rsidR="00C540DF" w:rsidRPr="00B83DDA" w:rsidRDefault="00C540DF" w:rsidP="00B83DDA">
      <w:pPr>
        <w:pStyle w:val="31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40DF" w:rsidRPr="00B83DDA" w:rsidRDefault="00C540DF" w:rsidP="00B83DDA">
      <w:pPr>
        <w:pStyle w:val="31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4218" w:type="dxa"/>
        <w:tblInd w:w="5148" w:type="dxa"/>
        <w:tblLayout w:type="fixed"/>
        <w:tblLook w:val="0000"/>
      </w:tblPr>
      <w:tblGrid>
        <w:gridCol w:w="4218"/>
      </w:tblGrid>
      <w:tr w:rsidR="00C540DF" w:rsidRPr="00B83DDA" w:rsidTr="00394A16">
        <w:trPr>
          <w:trHeight w:val="480"/>
        </w:trPr>
        <w:tc>
          <w:tcPr>
            <w:tcW w:w="4218" w:type="dxa"/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Главе администрации МО 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  <w:vertAlign w:val="superscript"/>
              </w:rPr>
            </w:pPr>
            <w:r w:rsidRPr="00B83DDA">
              <w:rPr>
                <w:rFonts w:ascii="Times New Roman" w:hAnsi="Times New Roman" w:cs="Times New Roman"/>
              </w:rPr>
              <w:t>"</w:t>
            </w:r>
            <w:r w:rsidR="00EB40C0">
              <w:rPr>
                <w:rFonts w:ascii="Times New Roman" w:hAnsi="Times New Roman" w:cs="Times New Roman"/>
              </w:rPr>
              <w:t>Раздорский   сельсовет</w:t>
            </w:r>
            <w:r w:rsidRPr="00B83DDA">
              <w:rPr>
                <w:rFonts w:ascii="Times New Roman" w:hAnsi="Times New Roman" w:cs="Times New Roman"/>
              </w:rPr>
              <w:t xml:space="preserve">" </w:t>
            </w:r>
            <w:r w:rsidRPr="00B83DD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40DF" w:rsidRPr="00B83DDA" w:rsidTr="00394A16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</w:rPr>
            </w:pPr>
            <w:r w:rsidRPr="00B83DDA">
              <w:rPr>
                <w:rFonts w:ascii="Times New Roman" w:hAnsi="Times New Roman" w:cs="Times New Roman"/>
              </w:rPr>
              <w:t xml:space="preserve">                      (Ф.И.О.)</w:t>
            </w:r>
          </w:p>
          <w:p w:rsidR="00C540DF" w:rsidRPr="00B83DDA" w:rsidRDefault="00C540DF" w:rsidP="00B83DDA">
            <w:pPr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от_______________________________</w:t>
      </w: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(Ф.И.О., дата рождения)</w:t>
      </w: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проживающе</w:t>
      </w:r>
      <w:proofErr w:type="gramStart"/>
      <w:r w:rsidRPr="00B83DDA">
        <w:rPr>
          <w:rFonts w:ascii="Times New Roman" w:hAnsi="Times New Roman" w:cs="Times New Roman"/>
        </w:rPr>
        <w:t>й(</w:t>
      </w:r>
      <w:proofErr w:type="gramEnd"/>
      <w:r w:rsidRPr="00B83DDA">
        <w:rPr>
          <w:rFonts w:ascii="Times New Roman" w:hAnsi="Times New Roman" w:cs="Times New Roman"/>
        </w:rPr>
        <w:t>его) по адресу:</w:t>
      </w: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</w:t>
      </w:r>
    </w:p>
    <w:p w:rsidR="00C540DF" w:rsidRPr="00B83DDA" w:rsidRDefault="00C540DF" w:rsidP="00B83DDA">
      <w:pPr>
        <w:ind w:left="4962" w:firstLine="0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</w:t>
      </w:r>
    </w:p>
    <w:p w:rsidR="00C540DF" w:rsidRPr="00B83DDA" w:rsidRDefault="00C540DF" w:rsidP="00B83DDA">
      <w:pPr>
        <w:ind w:firstLine="0"/>
        <w:rPr>
          <w:rFonts w:ascii="Times New Roman" w:hAnsi="Times New Roman" w:cs="Times New Roman"/>
        </w:rPr>
      </w:pPr>
    </w:p>
    <w:p w:rsidR="00C540DF" w:rsidRPr="00B83DDA" w:rsidRDefault="00C540DF" w:rsidP="00B83DDA">
      <w:pPr>
        <w:ind w:firstLine="0"/>
        <w:rPr>
          <w:rFonts w:ascii="Times New Roman" w:hAnsi="Times New Roman" w:cs="Times New Roman"/>
        </w:rPr>
      </w:pPr>
    </w:p>
    <w:p w:rsidR="00C540DF" w:rsidRPr="00B83DDA" w:rsidRDefault="00C540DF" w:rsidP="00B83DDA">
      <w:pPr>
        <w:ind w:firstLine="0"/>
        <w:rPr>
          <w:rFonts w:ascii="Times New Roman" w:hAnsi="Times New Roman" w:cs="Times New Roman"/>
        </w:rPr>
      </w:pPr>
    </w:p>
    <w:p w:rsidR="00C540DF" w:rsidRPr="00B83DDA" w:rsidRDefault="00C540DF" w:rsidP="00B83DDA">
      <w:pPr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B83DDA">
        <w:rPr>
          <w:rFonts w:ascii="Times New Roman" w:hAnsi="Times New Roman" w:cs="Times New Roman"/>
          <w:b/>
        </w:rPr>
        <w:t>З</w:t>
      </w:r>
      <w:proofErr w:type="gramEnd"/>
      <w:r w:rsidRPr="00B83DDA">
        <w:rPr>
          <w:rFonts w:ascii="Times New Roman" w:hAnsi="Times New Roman" w:cs="Times New Roman"/>
          <w:b/>
        </w:rPr>
        <w:t xml:space="preserve"> А Я В Л Е Н И Е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tabs>
          <w:tab w:val="left" w:pos="9180"/>
        </w:tabs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Прошу Вас снизить брачный возраст несовершеннолетней (ему) __________________________________________________________________, 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proofErr w:type="gramStart"/>
      <w:r w:rsidRPr="00B83DDA">
        <w:rPr>
          <w:rFonts w:ascii="Times New Roman" w:hAnsi="Times New Roman" w:cs="Times New Roman"/>
        </w:rPr>
        <w:t>проживающей</w:t>
      </w:r>
      <w:proofErr w:type="gramEnd"/>
      <w:r w:rsidRPr="00B83DDA">
        <w:rPr>
          <w:rFonts w:ascii="Times New Roman" w:hAnsi="Times New Roman" w:cs="Times New Roman"/>
        </w:rPr>
        <w:t xml:space="preserve"> (-ему) по адресу: ____________________________________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_________________________________________________________________ ,</w:t>
      </w:r>
    </w:p>
    <w:p w:rsidR="00C540DF" w:rsidRPr="00B83DDA" w:rsidRDefault="00C540DF" w:rsidP="00C540DF">
      <w:pPr>
        <w:pStyle w:val="af8"/>
        <w:spacing w:after="0" w:line="240" w:lineRule="auto"/>
        <w:ind w:right="-2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для вступления со мной в законный брак в связи </w:t>
      </w:r>
      <w:proofErr w:type="gramStart"/>
      <w:r w:rsidRPr="00B83DDA">
        <w:rPr>
          <w:rFonts w:ascii="Times New Roman" w:hAnsi="Times New Roman" w:cs="Times New Roman"/>
        </w:rPr>
        <w:t>с</w:t>
      </w:r>
      <w:proofErr w:type="gramEnd"/>
      <w:r w:rsidRPr="00B83DDA">
        <w:rPr>
          <w:rFonts w:ascii="Times New Roman" w:hAnsi="Times New Roman" w:cs="Times New Roman"/>
        </w:rPr>
        <w:t xml:space="preserve"> _______________________________________________________________. </w:t>
      </w:r>
    </w:p>
    <w:p w:rsidR="00C540DF" w:rsidRPr="00B83DDA" w:rsidRDefault="00C540DF" w:rsidP="00C540DF">
      <w:pPr>
        <w:pStyle w:val="af8"/>
        <w:spacing w:after="0" w:line="240" w:lineRule="auto"/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 xml:space="preserve">                             (указать уважительную причину)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К заявлению прилагаю следующие документы: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1)</w:t>
      </w: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</w:p>
    <w:p w:rsidR="00C540DF" w:rsidRPr="00B83DDA" w:rsidRDefault="00C540DF" w:rsidP="00C540DF">
      <w:pPr>
        <w:ind w:right="-2" w:firstLine="709"/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>"_____" _______________ 20___г.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>_________________</w:t>
      </w:r>
    </w:p>
    <w:p w:rsidR="00C540DF" w:rsidRPr="00B83DDA" w:rsidRDefault="00C540DF" w:rsidP="00C540DF">
      <w:pPr>
        <w:rPr>
          <w:rFonts w:ascii="Times New Roman" w:hAnsi="Times New Roman" w:cs="Times New Roman"/>
        </w:rPr>
      </w:pP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  <w:t xml:space="preserve">         (подпись)</w:t>
      </w:r>
      <w:r w:rsidRPr="00B83DDA">
        <w:rPr>
          <w:rFonts w:ascii="Times New Roman" w:hAnsi="Times New Roman" w:cs="Times New Roman"/>
        </w:rPr>
        <w:tab/>
      </w:r>
      <w:r w:rsidRPr="00B83DDA">
        <w:rPr>
          <w:rFonts w:ascii="Times New Roman" w:hAnsi="Times New Roman" w:cs="Times New Roman"/>
        </w:rPr>
        <w:tab/>
      </w:r>
    </w:p>
    <w:p w:rsidR="00394A16" w:rsidRPr="00B83DDA" w:rsidRDefault="00394A16">
      <w:pPr>
        <w:ind w:firstLine="698"/>
        <w:jc w:val="right"/>
        <w:rPr>
          <w:rFonts w:ascii="Times New Roman" w:hAnsi="Times New Roman" w:cs="Times New Roman"/>
          <w:color w:val="FF0000"/>
        </w:rPr>
      </w:pPr>
    </w:p>
    <w:sectPr w:rsidR="00394A16" w:rsidRPr="00B83DDA" w:rsidSect="00EB40C0">
      <w:pgSz w:w="11906" w:h="16798"/>
      <w:pgMar w:top="1134" w:right="80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shd w:val="clear" w:color="auto" w:fill="auto"/>
        <w:lang w:val="ru-RU" w:eastAsia="zh-CN" w:bidi="ar-SA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shd w:val="clear" w:color="auto" w:fill="auto"/>
        <w:lang w:val="ru-RU" w:eastAsia="zh-CN" w:bidi="ar-SA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F34A99"/>
    <w:rsid w:val="00041D6E"/>
    <w:rsid w:val="0007473D"/>
    <w:rsid w:val="000E0D4B"/>
    <w:rsid w:val="000F15F5"/>
    <w:rsid w:val="00122CC0"/>
    <w:rsid w:val="0014654D"/>
    <w:rsid w:val="001642C8"/>
    <w:rsid w:val="001A18DB"/>
    <w:rsid w:val="00367702"/>
    <w:rsid w:val="00370287"/>
    <w:rsid w:val="00375F2A"/>
    <w:rsid w:val="00394A16"/>
    <w:rsid w:val="003B23FF"/>
    <w:rsid w:val="003F4E27"/>
    <w:rsid w:val="004058F2"/>
    <w:rsid w:val="00435728"/>
    <w:rsid w:val="00467B60"/>
    <w:rsid w:val="00534898"/>
    <w:rsid w:val="00565BC9"/>
    <w:rsid w:val="006073D1"/>
    <w:rsid w:val="00713C75"/>
    <w:rsid w:val="00730C06"/>
    <w:rsid w:val="007330FD"/>
    <w:rsid w:val="00817611"/>
    <w:rsid w:val="0082599E"/>
    <w:rsid w:val="008769A0"/>
    <w:rsid w:val="008F607F"/>
    <w:rsid w:val="00A06390"/>
    <w:rsid w:val="00A06B4C"/>
    <w:rsid w:val="00B11506"/>
    <w:rsid w:val="00B83DDA"/>
    <w:rsid w:val="00B9464F"/>
    <w:rsid w:val="00B978A0"/>
    <w:rsid w:val="00C45903"/>
    <w:rsid w:val="00C540DF"/>
    <w:rsid w:val="00C769D5"/>
    <w:rsid w:val="00D76BB9"/>
    <w:rsid w:val="00DB371C"/>
    <w:rsid w:val="00DB5DDF"/>
    <w:rsid w:val="00DC2B84"/>
    <w:rsid w:val="00DF716D"/>
    <w:rsid w:val="00E23D19"/>
    <w:rsid w:val="00EB40C0"/>
    <w:rsid w:val="00ED1EA1"/>
    <w:rsid w:val="00F24C95"/>
    <w:rsid w:val="00F34A99"/>
    <w:rsid w:val="00F6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0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22CC0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1"/>
    <w:next w:val="a"/>
    <w:qFormat/>
    <w:rsid w:val="00122CC0"/>
    <w:pPr>
      <w:numPr>
        <w:ilvl w:val="1"/>
      </w:num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qFormat/>
    <w:rsid w:val="00122CC0"/>
    <w:pPr>
      <w:numPr>
        <w:ilvl w:val="2"/>
      </w:numPr>
      <w:outlineLvl w:val="2"/>
    </w:pPr>
    <w:rPr>
      <w:sz w:val="26"/>
      <w:szCs w:val="26"/>
    </w:rPr>
  </w:style>
  <w:style w:type="paragraph" w:styleId="4">
    <w:name w:val="heading 4"/>
    <w:basedOn w:val="3"/>
    <w:next w:val="a"/>
    <w:qFormat/>
    <w:rsid w:val="00122CC0"/>
    <w:pPr>
      <w:numPr>
        <w:ilvl w:val="3"/>
      </w:num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2CC0"/>
  </w:style>
  <w:style w:type="character" w:customStyle="1" w:styleId="WW8Num1z1">
    <w:name w:val="WW8Num1z1"/>
    <w:rsid w:val="00122CC0"/>
  </w:style>
  <w:style w:type="character" w:customStyle="1" w:styleId="WW8Num1z2">
    <w:name w:val="WW8Num1z2"/>
    <w:rsid w:val="00122CC0"/>
  </w:style>
  <w:style w:type="character" w:customStyle="1" w:styleId="WW8Num1z3">
    <w:name w:val="WW8Num1z3"/>
    <w:rsid w:val="00122CC0"/>
  </w:style>
  <w:style w:type="character" w:customStyle="1" w:styleId="WW8Num1z4">
    <w:name w:val="WW8Num1z4"/>
    <w:rsid w:val="00122CC0"/>
  </w:style>
  <w:style w:type="character" w:customStyle="1" w:styleId="WW8Num1z5">
    <w:name w:val="WW8Num1z5"/>
    <w:rsid w:val="00122CC0"/>
  </w:style>
  <w:style w:type="character" w:customStyle="1" w:styleId="WW8Num1z6">
    <w:name w:val="WW8Num1z6"/>
    <w:rsid w:val="00122CC0"/>
  </w:style>
  <w:style w:type="character" w:customStyle="1" w:styleId="WW8Num1z7">
    <w:name w:val="WW8Num1z7"/>
    <w:rsid w:val="00122CC0"/>
  </w:style>
  <w:style w:type="character" w:customStyle="1" w:styleId="WW8Num1z8">
    <w:name w:val="WW8Num1z8"/>
    <w:rsid w:val="00122CC0"/>
  </w:style>
  <w:style w:type="character" w:customStyle="1" w:styleId="WW8Num2z0">
    <w:name w:val="WW8Num2z0"/>
    <w:rsid w:val="00122CC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122CC0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5z0">
    <w:name w:val="WW8Num5z0"/>
    <w:rsid w:val="00122CC0"/>
    <w:rPr>
      <w:rFonts w:ascii="Symbol" w:hAnsi="Symbol" w:cs="Symbol" w:hint="default"/>
      <w:color w:val="000000"/>
      <w:sz w:val="28"/>
      <w:szCs w:val="28"/>
      <w:lang w:val="ru-RU" w:eastAsia="zh-CN" w:bidi="ar-SA"/>
    </w:rPr>
  </w:style>
  <w:style w:type="character" w:customStyle="1" w:styleId="WW8Num6z0">
    <w:name w:val="WW8Num6z0"/>
    <w:rsid w:val="00122CC0"/>
    <w:rPr>
      <w:rFonts w:ascii="Symbol" w:hAnsi="Symbol" w:cs="Symbol" w:hint="default"/>
      <w:color w:val="000000"/>
      <w:sz w:val="28"/>
      <w:szCs w:val="28"/>
      <w:lang w:val="ru-RU" w:eastAsia="zh-CN" w:bidi="ar-SA"/>
    </w:rPr>
  </w:style>
  <w:style w:type="character" w:customStyle="1" w:styleId="WW8Num7z0">
    <w:name w:val="WW8Num7z0"/>
    <w:rsid w:val="00122CC0"/>
    <w:rPr>
      <w:rFonts w:ascii="Symbol" w:eastAsia="Times New Roman" w:hAnsi="Symbol" w:cs="Symbol" w:hint="default"/>
      <w:color w:val="000000"/>
      <w:sz w:val="28"/>
      <w:szCs w:val="28"/>
      <w:shd w:val="clear" w:color="auto" w:fill="auto"/>
      <w:lang w:val="ru-RU" w:eastAsia="zh-CN" w:bidi="ar-SA"/>
    </w:rPr>
  </w:style>
  <w:style w:type="character" w:customStyle="1" w:styleId="WW8Num8z0">
    <w:name w:val="WW8Num8z0"/>
    <w:rsid w:val="00122CC0"/>
    <w:rPr>
      <w:rFonts w:ascii="Symbol" w:eastAsia="Times New Roman" w:hAnsi="Symbol" w:cs="Symbol" w:hint="default"/>
      <w:color w:val="000000"/>
      <w:sz w:val="28"/>
      <w:szCs w:val="28"/>
      <w:shd w:val="clear" w:color="auto" w:fill="auto"/>
      <w:lang w:val="ru-RU" w:eastAsia="zh-CN" w:bidi="ar-SA"/>
    </w:rPr>
  </w:style>
  <w:style w:type="character" w:customStyle="1" w:styleId="WW8Num9z0">
    <w:name w:val="WW8Num9z0"/>
    <w:rsid w:val="00122CC0"/>
    <w:rPr>
      <w:rFonts w:ascii="Symbol" w:hAnsi="Symbol" w:cs="Symbol" w:hint="default"/>
      <w:color w:val="000000"/>
      <w:sz w:val="28"/>
      <w:szCs w:val="28"/>
      <w:lang w:val="ru-RU" w:eastAsia="zh-CN" w:bidi="ar-SA"/>
    </w:rPr>
  </w:style>
  <w:style w:type="character" w:customStyle="1" w:styleId="WW8Num10z0">
    <w:name w:val="WW8Num10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11z0">
    <w:name w:val="WW8Num11z0"/>
    <w:rsid w:val="00122CC0"/>
    <w:rPr>
      <w:rFonts w:ascii="Symbol" w:eastAsia="Times New Roman" w:hAnsi="Symbol" w:cs="Symbol" w:hint="default"/>
      <w:color w:val="000000"/>
      <w:sz w:val="28"/>
      <w:szCs w:val="28"/>
      <w:shd w:val="clear" w:color="auto" w:fill="auto"/>
      <w:lang w:val="ru-RU" w:eastAsia="zh-CN" w:bidi="ar-SA"/>
    </w:rPr>
  </w:style>
  <w:style w:type="character" w:customStyle="1" w:styleId="WW8Num12z0">
    <w:name w:val="WW8Num12z0"/>
    <w:rsid w:val="00122CC0"/>
    <w:rPr>
      <w:rFonts w:ascii="Symbol" w:hAnsi="Symbol" w:cs="Symbol" w:hint="default"/>
      <w:color w:val="000000"/>
      <w:sz w:val="28"/>
      <w:szCs w:val="28"/>
      <w:lang w:val="ru-RU" w:eastAsia="zh-CN" w:bidi="ar-SA"/>
    </w:rPr>
  </w:style>
  <w:style w:type="character" w:customStyle="1" w:styleId="WW8Num13z0">
    <w:name w:val="WW8Num13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14z0">
    <w:name w:val="WW8Num14z0"/>
    <w:rsid w:val="00122CC0"/>
    <w:rPr>
      <w:rFonts w:ascii="Symbol" w:hAnsi="Symbol" w:cs="Symbol" w:hint="default"/>
      <w:sz w:val="28"/>
      <w:szCs w:val="28"/>
      <w:highlight w:val="yellow"/>
    </w:rPr>
  </w:style>
  <w:style w:type="character" w:customStyle="1" w:styleId="WW8Num4z1">
    <w:name w:val="WW8Num4z1"/>
    <w:rsid w:val="00122CC0"/>
    <w:rPr>
      <w:rFonts w:cs="Times New Roman"/>
    </w:rPr>
  </w:style>
  <w:style w:type="character" w:customStyle="1" w:styleId="WW8Num5z1">
    <w:name w:val="WW8Num5z1"/>
    <w:rsid w:val="00122CC0"/>
  </w:style>
  <w:style w:type="character" w:customStyle="1" w:styleId="WW8Num5z2">
    <w:name w:val="WW8Num5z2"/>
    <w:rsid w:val="00122CC0"/>
  </w:style>
  <w:style w:type="character" w:customStyle="1" w:styleId="WW8Num5z3">
    <w:name w:val="WW8Num5z3"/>
    <w:rsid w:val="00122CC0"/>
  </w:style>
  <w:style w:type="character" w:customStyle="1" w:styleId="WW8Num5z4">
    <w:name w:val="WW8Num5z4"/>
    <w:rsid w:val="00122CC0"/>
  </w:style>
  <w:style w:type="character" w:customStyle="1" w:styleId="WW8Num5z5">
    <w:name w:val="WW8Num5z5"/>
    <w:rsid w:val="00122CC0"/>
  </w:style>
  <w:style w:type="character" w:customStyle="1" w:styleId="WW8Num5z6">
    <w:name w:val="WW8Num5z6"/>
    <w:rsid w:val="00122CC0"/>
  </w:style>
  <w:style w:type="character" w:customStyle="1" w:styleId="WW8Num5z7">
    <w:name w:val="WW8Num5z7"/>
    <w:rsid w:val="00122CC0"/>
  </w:style>
  <w:style w:type="character" w:customStyle="1" w:styleId="WW8Num5z8">
    <w:name w:val="WW8Num5z8"/>
    <w:rsid w:val="00122CC0"/>
  </w:style>
  <w:style w:type="character" w:customStyle="1" w:styleId="WW8Num6z1">
    <w:name w:val="WW8Num6z1"/>
    <w:rsid w:val="00122CC0"/>
  </w:style>
  <w:style w:type="character" w:customStyle="1" w:styleId="WW8Num6z2">
    <w:name w:val="WW8Num6z2"/>
    <w:rsid w:val="00122CC0"/>
  </w:style>
  <w:style w:type="character" w:customStyle="1" w:styleId="WW8Num6z3">
    <w:name w:val="WW8Num6z3"/>
    <w:rsid w:val="00122CC0"/>
  </w:style>
  <w:style w:type="character" w:customStyle="1" w:styleId="WW8Num6z4">
    <w:name w:val="WW8Num6z4"/>
    <w:rsid w:val="00122CC0"/>
  </w:style>
  <w:style w:type="character" w:customStyle="1" w:styleId="WW8Num6z5">
    <w:name w:val="WW8Num6z5"/>
    <w:rsid w:val="00122CC0"/>
  </w:style>
  <w:style w:type="character" w:customStyle="1" w:styleId="WW8Num6z6">
    <w:name w:val="WW8Num6z6"/>
    <w:rsid w:val="00122CC0"/>
  </w:style>
  <w:style w:type="character" w:customStyle="1" w:styleId="WW8Num6z7">
    <w:name w:val="WW8Num6z7"/>
    <w:rsid w:val="00122CC0"/>
  </w:style>
  <w:style w:type="character" w:customStyle="1" w:styleId="WW8Num6z8">
    <w:name w:val="WW8Num6z8"/>
    <w:rsid w:val="00122CC0"/>
  </w:style>
  <w:style w:type="character" w:customStyle="1" w:styleId="10">
    <w:name w:val="Основной шрифт абзаца1"/>
    <w:rsid w:val="00122CC0"/>
  </w:style>
  <w:style w:type="character" w:customStyle="1" w:styleId="11">
    <w:name w:val="Заголовок 1 Знак"/>
    <w:rsid w:val="00122CC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122C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122C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122CC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122CC0"/>
    <w:rPr>
      <w:b/>
      <w:color w:val="26282F"/>
    </w:rPr>
  </w:style>
  <w:style w:type="character" w:customStyle="1" w:styleId="a4">
    <w:name w:val="Гипертекстовая ссылка"/>
    <w:rsid w:val="00122CC0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122CC0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sid w:val="00122CC0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sid w:val="00122CC0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sid w:val="00122CC0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sid w:val="00122CC0"/>
    <w:rPr>
      <w:rFonts w:cs="Times New Roman"/>
      <w:b/>
      <w:bCs/>
      <w:color w:val="FF0000"/>
    </w:rPr>
  </w:style>
  <w:style w:type="character" w:customStyle="1" w:styleId="aa">
    <w:name w:val="Найденные слова"/>
    <w:rsid w:val="00122CC0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sid w:val="00122CC0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sid w:val="00122CC0"/>
    <w:rPr>
      <w:color w:val="FF0000"/>
    </w:rPr>
  </w:style>
  <w:style w:type="character" w:customStyle="1" w:styleId="ad">
    <w:name w:val="Продолжение ссылки"/>
    <w:basedOn w:val="a4"/>
    <w:rsid w:val="00122CC0"/>
  </w:style>
  <w:style w:type="character" w:customStyle="1" w:styleId="ae">
    <w:name w:val="Сравнение редакций"/>
    <w:rsid w:val="00122CC0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sid w:val="00122CC0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122CC0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122CC0"/>
    <w:rPr>
      <w:rFonts w:cs="Times New Roman"/>
      <w:b/>
      <w:color w:val="749232"/>
    </w:rPr>
  </w:style>
  <w:style w:type="character" w:customStyle="1" w:styleId="af2">
    <w:name w:val="Утратил силу"/>
    <w:rsid w:val="00122CC0"/>
    <w:rPr>
      <w:rFonts w:cs="Times New Roman"/>
      <w:b/>
      <w:strike/>
      <w:color w:val="666600"/>
    </w:rPr>
  </w:style>
  <w:style w:type="character" w:styleId="af3">
    <w:name w:val="Hyperlink"/>
    <w:rsid w:val="00122CC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10"/>
    <w:rsid w:val="00122CC0"/>
  </w:style>
  <w:style w:type="character" w:customStyle="1" w:styleId="af4">
    <w:name w:val="Цветовое выделение для Текст"/>
    <w:rsid w:val="00122CC0"/>
    <w:rPr>
      <w:sz w:val="24"/>
    </w:rPr>
  </w:style>
  <w:style w:type="character" w:customStyle="1" w:styleId="WW8Num36z0">
    <w:name w:val="WW8Num36z0"/>
    <w:rsid w:val="00122CC0"/>
    <w:rPr>
      <w:rFonts w:ascii="Symbol" w:hAnsi="Symbol" w:cs="Symbol" w:hint="default"/>
      <w:sz w:val="28"/>
      <w:szCs w:val="28"/>
    </w:rPr>
  </w:style>
  <w:style w:type="character" w:customStyle="1" w:styleId="WW8Num31z0">
    <w:name w:val="WW8Num31z0"/>
    <w:rsid w:val="00122CC0"/>
    <w:rPr>
      <w:rFonts w:ascii="Symbol" w:hAnsi="Symbol" w:cs="Symbol" w:hint="default"/>
      <w:sz w:val="28"/>
      <w:szCs w:val="28"/>
    </w:rPr>
  </w:style>
  <w:style w:type="character" w:customStyle="1" w:styleId="WW8Num15z0">
    <w:name w:val="WW8Num15z0"/>
    <w:rsid w:val="00122CC0"/>
    <w:rPr>
      <w:rFonts w:ascii="Symbol" w:hAnsi="Symbol" w:cs="Symbol" w:hint="default"/>
      <w:sz w:val="28"/>
      <w:szCs w:val="28"/>
    </w:rPr>
  </w:style>
  <w:style w:type="character" w:customStyle="1" w:styleId="WW8Num23z0">
    <w:name w:val="WW8Num23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18z0">
    <w:name w:val="WW8Num18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21z0">
    <w:name w:val="WW8Num21z0"/>
    <w:rsid w:val="00122CC0"/>
    <w:rPr>
      <w:rFonts w:ascii="Symbol" w:hAnsi="Symbol" w:cs="Symbol" w:hint="default"/>
      <w:color w:val="000000"/>
      <w:sz w:val="28"/>
      <w:szCs w:val="28"/>
    </w:rPr>
  </w:style>
  <w:style w:type="character" w:styleId="af5">
    <w:name w:val="FollowedHyperlink"/>
    <w:rsid w:val="00122CC0"/>
    <w:rPr>
      <w:color w:val="800080"/>
      <w:u w:val="single"/>
    </w:rPr>
  </w:style>
  <w:style w:type="character" w:customStyle="1" w:styleId="WW8Num32z0">
    <w:name w:val="WW8Num32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25z0">
    <w:name w:val="WW8Num25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34z0">
    <w:name w:val="WW8Num34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27z0">
    <w:name w:val="WW8Num27z0"/>
    <w:rsid w:val="00122CC0"/>
    <w:rPr>
      <w:rFonts w:ascii="Symbol" w:hAnsi="Symbol" w:cs="Symbol" w:hint="default"/>
      <w:color w:val="000000"/>
      <w:sz w:val="28"/>
      <w:szCs w:val="28"/>
    </w:rPr>
  </w:style>
  <w:style w:type="character" w:customStyle="1" w:styleId="WW8Num26z0">
    <w:name w:val="WW8Num26z0"/>
    <w:rsid w:val="00122CC0"/>
    <w:rPr>
      <w:rFonts w:ascii="Symbol" w:hAnsi="Symbol" w:cs="Symbol" w:hint="default"/>
      <w:sz w:val="28"/>
      <w:szCs w:val="28"/>
    </w:rPr>
  </w:style>
  <w:style w:type="paragraph" w:customStyle="1" w:styleId="af6">
    <w:name w:val="Заголовок"/>
    <w:basedOn w:val="af7"/>
    <w:next w:val="a"/>
    <w:rsid w:val="00122CC0"/>
    <w:rPr>
      <w:b/>
      <w:bCs/>
      <w:color w:val="0058A9"/>
      <w:shd w:val="clear" w:color="auto" w:fill="D4D0C8"/>
    </w:rPr>
  </w:style>
  <w:style w:type="paragraph" w:styleId="af8">
    <w:name w:val="Body Text"/>
    <w:basedOn w:val="a"/>
    <w:rsid w:val="00122CC0"/>
    <w:pPr>
      <w:spacing w:after="140" w:line="288" w:lineRule="auto"/>
    </w:pPr>
  </w:style>
  <w:style w:type="paragraph" w:styleId="af9">
    <w:name w:val="List"/>
    <w:basedOn w:val="af8"/>
    <w:rsid w:val="00122CC0"/>
    <w:rPr>
      <w:rFonts w:cs="Mangal"/>
    </w:rPr>
  </w:style>
  <w:style w:type="paragraph" w:styleId="afa">
    <w:name w:val="caption"/>
    <w:basedOn w:val="a"/>
    <w:qFormat/>
    <w:rsid w:val="00122CC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22CC0"/>
    <w:pPr>
      <w:suppressLineNumbers/>
    </w:pPr>
    <w:rPr>
      <w:rFonts w:cs="Mangal"/>
    </w:rPr>
  </w:style>
  <w:style w:type="paragraph" w:customStyle="1" w:styleId="af7">
    <w:name w:val="Основное меню (преемственное)"/>
    <w:basedOn w:val="a"/>
    <w:next w:val="a"/>
    <w:rsid w:val="00122CC0"/>
    <w:rPr>
      <w:rFonts w:ascii="Verdana" w:hAnsi="Verdana" w:cs="Verdana"/>
      <w:sz w:val="22"/>
      <w:szCs w:val="22"/>
    </w:rPr>
  </w:style>
  <w:style w:type="paragraph" w:customStyle="1" w:styleId="afb">
    <w:name w:val="Внимание"/>
    <w:basedOn w:val="a"/>
    <w:next w:val="a"/>
    <w:rsid w:val="00122C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rsid w:val="00122CC0"/>
  </w:style>
  <w:style w:type="paragraph" w:customStyle="1" w:styleId="afd">
    <w:name w:val="Внимание: недобросовестность!"/>
    <w:basedOn w:val="afb"/>
    <w:next w:val="a"/>
    <w:rsid w:val="00122CC0"/>
  </w:style>
  <w:style w:type="paragraph" w:customStyle="1" w:styleId="afe">
    <w:name w:val="Дочерний элемент списка"/>
    <w:basedOn w:val="a"/>
    <w:next w:val="a"/>
    <w:rsid w:val="00122CC0"/>
    <w:pPr>
      <w:ind w:firstLine="0"/>
    </w:pPr>
    <w:rPr>
      <w:color w:val="868381"/>
      <w:sz w:val="20"/>
      <w:szCs w:val="20"/>
    </w:rPr>
  </w:style>
  <w:style w:type="paragraph" w:customStyle="1" w:styleId="aff">
    <w:name w:val="Заголовок группы контролов"/>
    <w:basedOn w:val="a"/>
    <w:next w:val="a"/>
    <w:rsid w:val="00122CC0"/>
    <w:rPr>
      <w:b/>
      <w:bCs/>
      <w:color w:val="000000"/>
    </w:rPr>
  </w:style>
  <w:style w:type="paragraph" w:customStyle="1" w:styleId="aff0">
    <w:name w:val="Заголовок для информации об изменениях"/>
    <w:basedOn w:val="1"/>
    <w:next w:val="a"/>
    <w:rsid w:val="00122CC0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rsid w:val="00122CC0"/>
    <w:rPr>
      <w:i/>
      <w:iCs/>
      <w:color w:val="000080"/>
      <w:sz w:val="22"/>
      <w:szCs w:val="22"/>
    </w:rPr>
  </w:style>
  <w:style w:type="paragraph" w:customStyle="1" w:styleId="aff2">
    <w:name w:val="Заголовок статьи"/>
    <w:basedOn w:val="a"/>
    <w:next w:val="a"/>
    <w:rsid w:val="00122CC0"/>
    <w:pPr>
      <w:ind w:left="1612" w:hanging="892"/>
    </w:pPr>
  </w:style>
  <w:style w:type="paragraph" w:customStyle="1" w:styleId="aff3">
    <w:name w:val="Заголовок ЭР (левое окно)"/>
    <w:basedOn w:val="a"/>
    <w:next w:val="a"/>
    <w:rsid w:val="00122C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4">
    <w:name w:val="Заголовок ЭР (правое окно)"/>
    <w:basedOn w:val="aff3"/>
    <w:next w:val="a"/>
    <w:rsid w:val="00122CC0"/>
    <w:pPr>
      <w:spacing w:after="0"/>
      <w:jc w:val="left"/>
    </w:pPr>
  </w:style>
  <w:style w:type="paragraph" w:customStyle="1" w:styleId="aff5">
    <w:name w:val="Интерактивный заголовок"/>
    <w:basedOn w:val="af6"/>
    <w:next w:val="a"/>
    <w:rsid w:val="00122CC0"/>
    <w:rPr>
      <w:u w:val="single"/>
    </w:rPr>
  </w:style>
  <w:style w:type="paragraph" w:customStyle="1" w:styleId="aff6">
    <w:name w:val="Текст информации об изменениях"/>
    <w:basedOn w:val="a"/>
    <w:next w:val="a"/>
    <w:rsid w:val="00122CC0"/>
    <w:rPr>
      <w:color w:val="353842"/>
      <w:sz w:val="18"/>
      <w:szCs w:val="18"/>
    </w:rPr>
  </w:style>
  <w:style w:type="paragraph" w:customStyle="1" w:styleId="aff7">
    <w:name w:val="Информация об изменениях"/>
    <w:basedOn w:val="aff6"/>
    <w:next w:val="a"/>
    <w:rsid w:val="00122C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8">
    <w:name w:val="Текст (справка)"/>
    <w:basedOn w:val="a"/>
    <w:next w:val="a"/>
    <w:rsid w:val="00122CC0"/>
    <w:pPr>
      <w:ind w:left="170" w:right="170" w:firstLine="0"/>
      <w:jc w:val="left"/>
    </w:pPr>
  </w:style>
  <w:style w:type="paragraph" w:customStyle="1" w:styleId="aff9">
    <w:name w:val="Комментарий"/>
    <w:basedOn w:val="aff8"/>
    <w:next w:val="a"/>
    <w:rsid w:val="00122C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rsid w:val="00122CC0"/>
    <w:rPr>
      <w:i/>
      <w:iCs/>
    </w:rPr>
  </w:style>
  <w:style w:type="paragraph" w:customStyle="1" w:styleId="affb">
    <w:name w:val="Текст (лев. подпись)"/>
    <w:basedOn w:val="a"/>
    <w:next w:val="a"/>
    <w:rsid w:val="00122CC0"/>
    <w:pPr>
      <w:ind w:firstLine="0"/>
      <w:jc w:val="left"/>
    </w:pPr>
  </w:style>
  <w:style w:type="paragraph" w:customStyle="1" w:styleId="affc">
    <w:name w:val="Колонтитул (левый)"/>
    <w:basedOn w:val="affb"/>
    <w:next w:val="a"/>
    <w:rsid w:val="00122CC0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122CC0"/>
    <w:pPr>
      <w:ind w:firstLine="0"/>
      <w:jc w:val="right"/>
    </w:pPr>
  </w:style>
  <w:style w:type="paragraph" w:customStyle="1" w:styleId="affe">
    <w:name w:val="Колонтитул (правый)"/>
    <w:basedOn w:val="affd"/>
    <w:next w:val="a"/>
    <w:rsid w:val="00122CC0"/>
    <w:rPr>
      <w:sz w:val="14"/>
      <w:szCs w:val="14"/>
    </w:rPr>
  </w:style>
  <w:style w:type="paragraph" w:customStyle="1" w:styleId="afff">
    <w:name w:val="Комментарий пользователя"/>
    <w:basedOn w:val="aff9"/>
    <w:next w:val="a"/>
    <w:rsid w:val="00122CC0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b"/>
    <w:next w:val="a"/>
    <w:rsid w:val="00122CC0"/>
  </w:style>
  <w:style w:type="paragraph" w:customStyle="1" w:styleId="afff1">
    <w:name w:val="Моноширинный"/>
    <w:basedOn w:val="a"/>
    <w:next w:val="a"/>
    <w:rsid w:val="00122CC0"/>
    <w:pPr>
      <w:ind w:firstLine="0"/>
      <w:jc w:val="left"/>
    </w:pPr>
    <w:rPr>
      <w:rFonts w:ascii="Courier New" w:hAnsi="Courier New" w:cs="Courier New"/>
    </w:rPr>
  </w:style>
  <w:style w:type="paragraph" w:customStyle="1" w:styleId="afff2">
    <w:name w:val="Напишите нам"/>
    <w:basedOn w:val="a"/>
    <w:next w:val="a"/>
    <w:rsid w:val="00122C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3">
    <w:name w:val="Необходимые документы"/>
    <w:basedOn w:val="afb"/>
    <w:next w:val="a"/>
    <w:rsid w:val="00122CC0"/>
    <w:pPr>
      <w:ind w:firstLine="118"/>
    </w:pPr>
  </w:style>
  <w:style w:type="paragraph" w:customStyle="1" w:styleId="afff4">
    <w:name w:val="Нормальный (таблица)"/>
    <w:basedOn w:val="a"/>
    <w:next w:val="a"/>
    <w:rsid w:val="00122CC0"/>
    <w:pPr>
      <w:ind w:firstLine="0"/>
    </w:pPr>
  </w:style>
  <w:style w:type="paragraph" w:customStyle="1" w:styleId="afff5">
    <w:name w:val="Таблицы (моноширинный)"/>
    <w:basedOn w:val="a"/>
    <w:next w:val="a"/>
    <w:rsid w:val="00122CC0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rsid w:val="00122CC0"/>
    <w:pPr>
      <w:ind w:left="140"/>
    </w:pPr>
  </w:style>
  <w:style w:type="paragraph" w:customStyle="1" w:styleId="afff7">
    <w:name w:val="Переменная часть"/>
    <w:basedOn w:val="af7"/>
    <w:next w:val="a"/>
    <w:rsid w:val="00122CC0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122CC0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6"/>
    <w:next w:val="a"/>
    <w:rsid w:val="00122CC0"/>
    <w:rPr>
      <w:b/>
      <w:bCs/>
    </w:rPr>
  </w:style>
  <w:style w:type="paragraph" w:customStyle="1" w:styleId="afffa">
    <w:name w:val="Подчёркнутый текст"/>
    <w:basedOn w:val="a"/>
    <w:next w:val="a"/>
    <w:rsid w:val="00122CC0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</w:pPr>
  </w:style>
  <w:style w:type="paragraph" w:customStyle="1" w:styleId="afffb">
    <w:name w:val="Постоянная часть"/>
    <w:basedOn w:val="af7"/>
    <w:next w:val="a"/>
    <w:rsid w:val="00122CC0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122CC0"/>
    <w:pPr>
      <w:ind w:firstLine="0"/>
      <w:jc w:val="left"/>
    </w:pPr>
  </w:style>
  <w:style w:type="paragraph" w:customStyle="1" w:styleId="afffd">
    <w:name w:val="Пример."/>
    <w:basedOn w:val="afb"/>
    <w:next w:val="a"/>
    <w:rsid w:val="00122CC0"/>
  </w:style>
  <w:style w:type="paragraph" w:customStyle="1" w:styleId="afffe">
    <w:name w:val="Примечание."/>
    <w:basedOn w:val="afb"/>
    <w:next w:val="a"/>
    <w:rsid w:val="00122CC0"/>
  </w:style>
  <w:style w:type="paragraph" w:customStyle="1" w:styleId="affff">
    <w:name w:val="Словарная статья"/>
    <w:basedOn w:val="a"/>
    <w:next w:val="a"/>
    <w:rsid w:val="00122CC0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rsid w:val="00122CC0"/>
  </w:style>
  <w:style w:type="paragraph" w:customStyle="1" w:styleId="affff1">
    <w:name w:val="Текст в таблице"/>
    <w:basedOn w:val="afff4"/>
    <w:next w:val="a"/>
    <w:rsid w:val="00122CC0"/>
    <w:pPr>
      <w:ind w:firstLine="500"/>
    </w:pPr>
  </w:style>
  <w:style w:type="paragraph" w:customStyle="1" w:styleId="affff2">
    <w:name w:val="Текст ЭР (см. также)"/>
    <w:basedOn w:val="a"/>
    <w:next w:val="a"/>
    <w:rsid w:val="00122CC0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rsid w:val="00122CC0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rsid w:val="00122C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rsid w:val="00122CC0"/>
    <w:pPr>
      <w:jc w:val="center"/>
    </w:pPr>
  </w:style>
  <w:style w:type="paragraph" w:customStyle="1" w:styleId="-">
    <w:name w:val="ЭР-содержание (правое окно)"/>
    <w:basedOn w:val="a"/>
    <w:next w:val="a"/>
    <w:rsid w:val="00122CC0"/>
    <w:pPr>
      <w:spacing w:before="300"/>
      <w:ind w:firstLine="0"/>
      <w:jc w:val="left"/>
    </w:pPr>
  </w:style>
  <w:style w:type="paragraph" w:styleId="affff6">
    <w:name w:val="List Paragraph"/>
    <w:basedOn w:val="a"/>
    <w:uiPriority w:val="34"/>
    <w:qFormat/>
    <w:rsid w:val="00122CC0"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22CC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3">
    <w:name w:val="s_3"/>
    <w:basedOn w:val="a"/>
    <w:rsid w:val="00122CC0"/>
    <w:pPr>
      <w:widowControl/>
      <w:autoSpaceDE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affff7">
    <w:name w:val="Содержимое врезки"/>
    <w:basedOn w:val="a"/>
    <w:rsid w:val="00122CC0"/>
  </w:style>
  <w:style w:type="paragraph" w:styleId="affff8">
    <w:name w:val="header"/>
    <w:basedOn w:val="a"/>
    <w:rsid w:val="00122CC0"/>
  </w:style>
  <w:style w:type="paragraph" w:customStyle="1" w:styleId="affff9">
    <w:name w:val="Содержимое таблицы"/>
    <w:basedOn w:val="a"/>
    <w:rsid w:val="00122CC0"/>
    <w:pPr>
      <w:suppressLineNumbers/>
    </w:pPr>
  </w:style>
  <w:style w:type="paragraph" w:customStyle="1" w:styleId="affffa">
    <w:name w:val="Заголовок таблицы"/>
    <w:basedOn w:val="affff9"/>
    <w:rsid w:val="00122CC0"/>
    <w:pPr>
      <w:jc w:val="center"/>
    </w:pPr>
    <w:rPr>
      <w:b/>
      <w:bCs/>
    </w:rPr>
  </w:style>
  <w:style w:type="paragraph" w:styleId="affffb">
    <w:name w:val="Normal (Web)"/>
    <w:basedOn w:val="a"/>
    <w:uiPriority w:val="99"/>
    <w:rsid w:val="00041D6E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7284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540D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540DF"/>
    <w:rPr>
      <w:rFonts w:ascii="Arial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_mfc@astrobl.ru" TargetMode="External"/><Relationship Id="rId13" Type="http://schemas.openxmlformats.org/officeDocument/2006/relationships/hyperlink" Target="http://mo.astrobl.ru/razdorskijselsov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.astrobl.ru/razdorskij" TargetMode="External"/><Relationship Id="rId12" Type="http://schemas.openxmlformats.org/officeDocument/2006/relationships/hyperlink" Target="http://www.mfc.astr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mailto:astr_mfc@astrobl.ru" TargetMode="External"/><Relationship Id="rId5" Type="http://schemas.openxmlformats.org/officeDocument/2006/relationships/hyperlink" Target="http://gosuslugi.astrob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.astrobl.ru/razdorskijselsove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zdor_m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9781</Words>
  <Characters>55752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службы ЗАГС Астраханской области от 16.10.2017 N 01-10/006"Об административном регламенте службы записи актов гражданского состояния Астраханской области предоставления государственной услуги "Проставление апостиля на официальных документах,</vt:lpstr>
    </vt:vector>
  </TitlesOfParts>
  <Company>office 2007 rus ent:</Company>
  <LinksUpToDate>false</LinksUpToDate>
  <CharactersWithSpaces>65403</CharactersWithSpaces>
  <SharedDoc>false</SharedDoc>
  <HLinks>
    <vt:vector size="54" baseType="variant">
      <vt:variant>
        <vt:i4>4718668</vt:i4>
      </vt:variant>
      <vt:variant>
        <vt:i4>24</vt:i4>
      </vt:variant>
      <vt:variant>
        <vt:i4>0</vt:i4>
      </vt:variant>
      <vt:variant>
        <vt:i4>5</vt:i4>
      </vt:variant>
      <vt:variant>
        <vt:lpwstr>http://mo.astrobl.ru/poselokkirovskij</vt:lpwstr>
      </vt:variant>
      <vt:variant>
        <vt:lpwstr/>
      </vt:variant>
      <vt:variant>
        <vt:i4>7208992</vt:i4>
      </vt:variant>
      <vt:variant>
        <vt:i4>21</vt:i4>
      </vt:variant>
      <vt:variant>
        <vt:i4>0</vt:i4>
      </vt:variant>
      <vt:variant>
        <vt:i4>5</vt:i4>
      </vt:variant>
      <vt:variant>
        <vt:lpwstr>http://www.mfc.astrobl.ru/</vt:lpwstr>
      </vt:variant>
      <vt:variant>
        <vt:lpwstr/>
      </vt:variant>
      <vt:variant>
        <vt:i4>3538977</vt:i4>
      </vt:variant>
      <vt:variant>
        <vt:i4>18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4718668</vt:i4>
      </vt:variant>
      <vt:variant>
        <vt:i4>15</vt:i4>
      </vt:variant>
      <vt:variant>
        <vt:i4>0</vt:i4>
      </vt:variant>
      <vt:variant>
        <vt:i4>5</vt:i4>
      </vt:variant>
      <vt:variant>
        <vt:lpwstr>http://mo.astrobl.ru/poselokkirovskij</vt:lpwstr>
      </vt:variant>
      <vt:variant>
        <vt:lpwstr/>
      </vt:variant>
      <vt:variant>
        <vt:i4>2752513</vt:i4>
      </vt:variant>
      <vt:variant>
        <vt:i4>12</vt:i4>
      </vt:variant>
      <vt:variant>
        <vt:i4>0</vt:i4>
      </vt:variant>
      <vt:variant>
        <vt:i4>5</vt:i4>
      </vt:variant>
      <vt:variant>
        <vt:lpwstr>mailto:amopkir@mail.ru</vt:lpwstr>
      </vt:variant>
      <vt:variant>
        <vt:lpwstr/>
      </vt:variant>
      <vt:variant>
        <vt:i4>3538977</vt:i4>
      </vt:variant>
      <vt:variant>
        <vt:i4>9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http://mo.astrobl.ru/poselokkirovskij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0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службы ЗАГС Астраханской области от 16.10.2017 N 01-10/006"Об административном регламенте службы записи актов гражданского состояния Астраханской области предоставления государственной услуги "Проставление апостиля на официальных документах, выданных компетентными органами на территории Астраханской области в подтверждение фактов государственной регистрации актов гражданского состояния или их отсутствия"</dc:title>
  <dc:creator>НПП "Гарант-Сервис"</dc:creator>
  <dc:description>Документ экспортирован из системы ГАРАНТ</dc:description>
  <cp:lastModifiedBy>User</cp:lastModifiedBy>
  <cp:revision>3</cp:revision>
  <cp:lastPrinted>2018-10-12T11:10:00Z</cp:lastPrinted>
  <dcterms:created xsi:type="dcterms:W3CDTF">2018-10-12T11:08:00Z</dcterms:created>
  <dcterms:modified xsi:type="dcterms:W3CDTF">2018-10-12T11:12:00Z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