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DCA" w:rsidRDefault="00B67E64" w:rsidP="00B67E6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538DF">
        <w:rPr>
          <w:rFonts w:ascii="Times New Roman" w:hAnsi="Times New Roman" w:cs="Times New Roman"/>
          <w:sz w:val="28"/>
          <w:szCs w:val="28"/>
        </w:rPr>
        <w:t xml:space="preserve">СОВЕТ МУНИЦИПАЛЬНОГО ОБРАЗОВАНИЯ </w:t>
      </w:r>
    </w:p>
    <w:p w:rsidR="00B67E64" w:rsidRPr="006538DF" w:rsidRDefault="00B67E64" w:rsidP="00B67E64">
      <w:pPr>
        <w:jc w:val="center"/>
        <w:rPr>
          <w:rFonts w:ascii="Times New Roman" w:hAnsi="Times New Roman" w:cs="Times New Roman"/>
          <w:sz w:val="28"/>
          <w:szCs w:val="28"/>
        </w:rPr>
      </w:pPr>
      <w:r w:rsidRPr="006538DF">
        <w:rPr>
          <w:rFonts w:ascii="Times New Roman" w:hAnsi="Times New Roman" w:cs="Times New Roman"/>
          <w:sz w:val="28"/>
          <w:szCs w:val="28"/>
        </w:rPr>
        <w:t>«РАЗДОРСКИЙ СЕЛЬСОВЕТ»</w:t>
      </w:r>
    </w:p>
    <w:p w:rsidR="00B67E64" w:rsidRPr="006538DF" w:rsidRDefault="00B67E64" w:rsidP="00B67E64">
      <w:pPr>
        <w:jc w:val="center"/>
        <w:rPr>
          <w:rFonts w:ascii="Times New Roman" w:hAnsi="Times New Roman" w:cs="Times New Roman"/>
          <w:sz w:val="28"/>
          <w:szCs w:val="28"/>
        </w:rPr>
      </w:pPr>
      <w:r w:rsidRPr="006538DF">
        <w:rPr>
          <w:rFonts w:ascii="Times New Roman" w:hAnsi="Times New Roman" w:cs="Times New Roman"/>
          <w:sz w:val="28"/>
          <w:szCs w:val="28"/>
        </w:rPr>
        <w:t>РЕШЕНИЕ</w:t>
      </w:r>
    </w:p>
    <w:p w:rsidR="00B67E64" w:rsidRPr="00D80B3D" w:rsidRDefault="00D80B3D" w:rsidP="00B67E64">
      <w:pPr>
        <w:rPr>
          <w:rFonts w:ascii="Times New Roman" w:hAnsi="Times New Roman" w:cs="Times New Roman"/>
          <w:sz w:val="28"/>
          <w:szCs w:val="28"/>
        </w:rPr>
      </w:pPr>
      <w:r w:rsidRPr="00D80B3D">
        <w:rPr>
          <w:rFonts w:ascii="Times New Roman" w:hAnsi="Times New Roman" w:cs="Times New Roman"/>
          <w:sz w:val="28"/>
          <w:szCs w:val="28"/>
        </w:rPr>
        <w:t>28 марта 2012 г.</w:t>
      </w:r>
      <w:r w:rsidR="00B67E64" w:rsidRPr="00D80B3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9B241C" w:rsidRPr="00D80B3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67E64" w:rsidRPr="00D80B3D">
        <w:rPr>
          <w:rFonts w:ascii="Times New Roman" w:hAnsi="Times New Roman" w:cs="Times New Roman"/>
          <w:sz w:val="28"/>
          <w:szCs w:val="28"/>
        </w:rPr>
        <w:t xml:space="preserve">  </w:t>
      </w:r>
      <w:r w:rsidRPr="00D80B3D">
        <w:rPr>
          <w:rFonts w:ascii="Times New Roman" w:hAnsi="Times New Roman" w:cs="Times New Roman"/>
          <w:sz w:val="28"/>
          <w:szCs w:val="28"/>
        </w:rPr>
        <w:t xml:space="preserve">        </w:t>
      </w:r>
      <w:r w:rsidR="00B67E64" w:rsidRPr="00D80B3D">
        <w:rPr>
          <w:rFonts w:ascii="Times New Roman" w:hAnsi="Times New Roman" w:cs="Times New Roman"/>
          <w:sz w:val="28"/>
          <w:szCs w:val="28"/>
        </w:rPr>
        <w:t xml:space="preserve">№   3                                                              </w:t>
      </w:r>
    </w:p>
    <w:p w:rsidR="00B67E64" w:rsidRDefault="00B67E64" w:rsidP="00B713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8DF">
        <w:rPr>
          <w:rFonts w:ascii="Times New Roman" w:hAnsi="Times New Roman" w:cs="Times New Roman"/>
          <w:sz w:val="24"/>
          <w:szCs w:val="24"/>
        </w:rPr>
        <w:t>«О</w:t>
      </w:r>
      <w:r>
        <w:rPr>
          <w:rFonts w:ascii="Times New Roman" w:hAnsi="Times New Roman" w:cs="Times New Roman"/>
          <w:sz w:val="24"/>
          <w:szCs w:val="24"/>
        </w:rPr>
        <w:t xml:space="preserve"> внесении изменений в Решение Совета</w:t>
      </w:r>
    </w:p>
    <w:p w:rsidR="00B67E64" w:rsidRDefault="00B67E64" w:rsidP="00B713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 «Раздорский сельсовет» от </w:t>
      </w:r>
      <w:r w:rsidR="00061067">
        <w:rPr>
          <w:rFonts w:ascii="Times New Roman" w:hAnsi="Times New Roman" w:cs="Times New Roman"/>
          <w:sz w:val="24"/>
          <w:szCs w:val="24"/>
        </w:rPr>
        <w:t>24.11.2011 г.</w:t>
      </w:r>
    </w:p>
    <w:p w:rsidR="00B67E64" w:rsidRPr="006538DF" w:rsidRDefault="00B67E64" w:rsidP="00B713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061067">
        <w:rPr>
          <w:rFonts w:ascii="Times New Roman" w:hAnsi="Times New Roman" w:cs="Times New Roman"/>
          <w:sz w:val="24"/>
          <w:szCs w:val="24"/>
        </w:rPr>
        <w:t xml:space="preserve">21 </w:t>
      </w:r>
      <w:r>
        <w:rPr>
          <w:rFonts w:ascii="Times New Roman" w:hAnsi="Times New Roman" w:cs="Times New Roman"/>
          <w:sz w:val="24"/>
          <w:szCs w:val="24"/>
        </w:rPr>
        <w:t xml:space="preserve">«Об </w:t>
      </w:r>
      <w:r w:rsidRPr="006538DF">
        <w:rPr>
          <w:rFonts w:ascii="Times New Roman" w:hAnsi="Times New Roman" w:cs="Times New Roman"/>
          <w:sz w:val="24"/>
          <w:szCs w:val="24"/>
        </w:rPr>
        <w:t xml:space="preserve"> утверждении бюджета</w:t>
      </w:r>
    </w:p>
    <w:p w:rsidR="00B67E64" w:rsidRPr="006538DF" w:rsidRDefault="00B67E64" w:rsidP="00B713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8DF">
        <w:rPr>
          <w:rFonts w:ascii="Times New Roman" w:hAnsi="Times New Roman" w:cs="Times New Roman"/>
          <w:sz w:val="24"/>
          <w:szCs w:val="24"/>
        </w:rPr>
        <w:t>МО «Раздорский сельсовет»</w:t>
      </w:r>
    </w:p>
    <w:p w:rsidR="00B67E64" w:rsidRPr="006538DF" w:rsidRDefault="00B67E64" w:rsidP="00B713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8DF">
        <w:rPr>
          <w:rFonts w:ascii="Times New Roman" w:hAnsi="Times New Roman" w:cs="Times New Roman"/>
          <w:sz w:val="24"/>
          <w:szCs w:val="24"/>
        </w:rPr>
        <w:t>на 201</w:t>
      </w:r>
      <w:r w:rsidR="00061067">
        <w:rPr>
          <w:rFonts w:ascii="Times New Roman" w:hAnsi="Times New Roman" w:cs="Times New Roman"/>
          <w:sz w:val="24"/>
          <w:szCs w:val="24"/>
        </w:rPr>
        <w:t>2</w:t>
      </w:r>
      <w:r w:rsidRPr="006538DF">
        <w:rPr>
          <w:rFonts w:ascii="Times New Roman" w:hAnsi="Times New Roman" w:cs="Times New Roman"/>
          <w:sz w:val="24"/>
          <w:szCs w:val="24"/>
        </w:rPr>
        <w:t xml:space="preserve"> г. и плановый период </w:t>
      </w:r>
    </w:p>
    <w:p w:rsidR="00B67E64" w:rsidRDefault="00B67E64" w:rsidP="00B713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8DF">
        <w:rPr>
          <w:rFonts w:ascii="Times New Roman" w:hAnsi="Times New Roman" w:cs="Times New Roman"/>
          <w:sz w:val="24"/>
          <w:szCs w:val="24"/>
        </w:rPr>
        <w:t>201</w:t>
      </w:r>
      <w:r w:rsidR="00061067">
        <w:rPr>
          <w:rFonts w:ascii="Times New Roman" w:hAnsi="Times New Roman" w:cs="Times New Roman"/>
          <w:sz w:val="24"/>
          <w:szCs w:val="24"/>
        </w:rPr>
        <w:t>3</w:t>
      </w:r>
      <w:r w:rsidR="00973ACE">
        <w:rPr>
          <w:rFonts w:ascii="Times New Roman" w:hAnsi="Times New Roman" w:cs="Times New Roman"/>
          <w:sz w:val="24"/>
          <w:szCs w:val="24"/>
        </w:rPr>
        <w:t>-201</w:t>
      </w:r>
      <w:r w:rsidR="00061067">
        <w:rPr>
          <w:rFonts w:ascii="Times New Roman" w:hAnsi="Times New Roman" w:cs="Times New Roman"/>
          <w:sz w:val="24"/>
          <w:szCs w:val="24"/>
        </w:rPr>
        <w:t>4</w:t>
      </w:r>
      <w:r w:rsidRPr="006538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8DF">
        <w:rPr>
          <w:rFonts w:ascii="Times New Roman" w:hAnsi="Times New Roman" w:cs="Times New Roman"/>
          <w:sz w:val="24"/>
          <w:szCs w:val="24"/>
        </w:rPr>
        <w:t>г.</w:t>
      </w:r>
      <w:proofErr w:type="gramStart"/>
      <w:r w:rsidRPr="006538DF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Pr="006538DF">
        <w:rPr>
          <w:rFonts w:ascii="Times New Roman" w:hAnsi="Times New Roman" w:cs="Times New Roman"/>
          <w:sz w:val="24"/>
          <w:szCs w:val="24"/>
        </w:rPr>
        <w:t xml:space="preserve">.» </w:t>
      </w:r>
    </w:p>
    <w:p w:rsidR="00B67E64" w:rsidRDefault="00B67E64" w:rsidP="00B67E64">
      <w:pPr>
        <w:spacing w:line="168" w:lineRule="auto"/>
        <w:rPr>
          <w:rFonts w:ascii="Times New Roman" w:hAnsi="Times New Roman" w:cs="Times New Roman"/>
          <w:sz w:val="24"/>
          <w:szCs w:val="24"/>
        </w:rPr>
      </w:pPr>
    </w:p>
    <w:p w:rsidR="00271DCA" w:rsidRDefault="00271DCA" w:rsidP="00271D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уточнением бюджета МО «Раздорский сельсовет» на 2012 год</w:t>
      </w:r>
    </w:p>
    <w:p w:rsidR="00271DCA" w:rsidRDefault="00271DCA" w:rsidP="00271D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Совет муниципального образования «Раздорский сельсовет»</w:t>
      </w:r>
    </w:p>
    <w:p w:rsidR="00271DCA" w:rsidRDefault="00271DCA" w:rsidP="00271D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РЕШИЛ: </w:t>
      </w:r>
    </w:p>
    <w:p w:rsidR="00271DCA" w:rsidRDefault="00271DCA" w:rsidP="00271D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следующие изменения в Решение Совета МО «Раздорский сельсовет» от 24.11.2011 года № 21 «Об утверждении бюджета МО «Раздорский сельсовет» на 2012г и плановый период 2013-2014г.г.»</w:t>
      </w:r>
    </w:p>
    <w:p w:rsidR="00271DCA" w:rsidRDefault="00271DCA" w:rsidP="00271D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Статью 1 изложить в следующей редакции:</w:t>
      </w:r>
    </w:p>
    <w:p w:rsidR="00271DCA" w:rsidRDefault="00271DCA" w:rsidP="00271D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«Утвердить бюджет МО «Раздорский сельсовет» на 2012 год</w:t>
      </w:r>
    </w:p>
    <w:p w:rsidR="00271DCA" w:rsidRDefault="00271DCA" w:rsidP="00271D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доходам в сумме 3833452 рубля (с учетом возврата в бюджет Камызякского района остатка неиспользованных в 2011 году целевых средств 54904</w:t>
      </w:r>
      <w:r w:rsidR="009B1AC7">
        <w:rPr>
          <w:rFonts w:ascii="Times New Roman" w:hAnsi="Times New Roman" w:cs="Times New Roman"/>
          <w:sz w:val="24"/>
          <w:szCs w:val="24"/>
        </w:rPr>
        <w:t>,68</w:t>
      </w:r>
      <w:r>
        <w:rPr>
          <w:rFonts w:ascii="Times New Roman" w:hAnsi="Times New Roman" w:cs="Times New Roman"/>
          <w:sz w:val="24"/>
          <w:szCs w:val="24"/>
        </w:rPr>
        <w:t xml:space="preserve"> рубл</w:t>
      </w:r>
      <w:r w:rsidR="009B1AC7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объем составит </w:t>
      </w:r>
      <w:r w:rsidR="009B1AC7">
        <w:rPr>
          <w:rFonts w:ascii="Times New Roman" w:hAnsi="Times New Roman" w:cs="Times New Roman"/>
          <w:sz w:val="24"/>
          <w:szCs w:val="24"/>
        </w:rPr>
        <w:t>3778547,32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9B1AC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в том числе за счет безвозмездных поступлений из бюджетов других уровней </w:t>
      </w:r>
      <w:r w:rsidR="009B1AC7">
        <w:rPr>
          <w:rFonts w:ascii="Times New Roman" w:hAnsi="Times New Roman" w:cs="Times New Roman"/>
          <w:sz w:val="24"/>
          <w:szCs w:val="24"/>
        </w:rPr>
        <w:t>1866452</w:t>
      </w:r>
      <w:r>
        <w:rPr>
          <w:rFonts w:ascii="Times New Roman" w:hAnsi="Times New Roman" w:cs="Times New Roman"/>
          <w:sz w:val="24"/>
          <w:szCs w:val="24"/>
        </w:rPr>
        <w:t xml:space="preserve"> рубл</w:t>
      </w:r>
      <w:r w:rsidR="009B1AC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. (Приложение №1), </w:t>
      </w:r>
    </w:p>
    <w:p w:rsidR="00271DCA" w:rsidRDefault="00271DCA" w:rsidP="00271D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расходам в сумме </w:t>
      </w:r>
      <w:r w:rsidR="009B1AC7">
        <w:rPr>
          <w:rFonts w:ascii="Times New Roman" w:hAnsi="Times New Roman" w:cs="Times New Roman"/>
          <w:sz w:val="24"/>
          <w:szCs w:val="24"/>
        </w:rPr>
        <w:t>5559695,27</w:t>
      </w:r>
      <w:r>
        <w:rPr>
          <w:rFonts w:ascii="Times New Roman" w:hAnsi="Times New Roman" w:cs="Times New Roman"/>
          <w:sz w:val="24"/>
          <w:szCs w:val="24"/>
        </w:rPr>
        <w:t xml:space="preserve"> рублей (Приложение №2-4),</w:t>
      </w:r>
    </w:p>
    <w:p w:rsidR="00271DCA" w:rsidRDefault="00271DCA" w:rsidP="00271D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дефицита бюджета в сумме </w:t>
      </w:r>
      <w:r w:rsidR="009B1AC7">
        <w:rPr>
          <w:rFonts w:ascii="Times New Roman" w:hAnsi="Times New Roman" w:cs="Times New Roman"/>
          <w:sz w:val="24"/>
          <w:szCs w:val="24"/>
        </w:rPr>
        <w:t>196700</w:t>
      </w:r>
      <w:r>
        <w:rPr>
          <w:rFonts w:ascii="Times New Roman" w:hAnsi="Times New Roman" w:cs="Times New Roman"/>
          <w:sz w:val="24"/>
          <w:szCs w:val="24"/>
        </w:rPr>
        <w:t xml:space="preserve"> рублей или 10% от общего годового объема доходов бюджета МО «Раздорский сельсовет» без учета объема безвозмездных поступлений.</w:t>
      </w:r>
    </w:p>
    <w:p w:rsidR="00271DCA" w:rsidRDefault="00271DCA" w:rsidP="00271D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Направить на покрытие  дефицита местного бюджета остатки на счетах по учету средств бюджета МО «Раздорский сельсовет» по состоянию на 01.01.201</w:t>
      </w:r>
      <w:r w:rsidR="009B1AC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 в сумме </w:t>
      </w:r>
      <w:r w:rsidR="009B1AC7">
        <w:rPr>
          <w:rFonts w:ascii="Times New Roman" w:hAnsi="Times New Roman" w:cs="Times New Roman"/>
          <w:sz w:val="24"/>
          <w:szCs w:val="24"/>
        </w:rPr>
        <w:t>1584447,95</w:t>
      </w:r>
      <w:r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:rsidR="00271DCA" w:rsidRDefault="00271DCA" w:rsidP="00271D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Данное Решение разместить в сельской библиотеке для обнародования.    </w:t>
      </w:r>
    </w:p>
    <w:p w:rsidR="00271DCA" w:rsidRDefault="00271DCA" w:rsidP="00271D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67E64" w:rsidRPr="00C60C72" w:rsidRDefault="00271DCA" w:rsidP="00B67E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МО «Раздорский сельсовет»                   </w:t>
      </w:r>
      <w:r w:rsidR="00F53400">
        <w:rPr>
          <w:rFonts w:ascii="Times New Roman" w:hAnsi="Times New Roman" w:cs="Times New Roman"/>
          <w:sz w:val="24"/>
          <w:szCs w:val="24"/>
        </w:rPr>
        <w:t xml:space="preserve">       </w:t>
      </w:r>
      <w:r w:rsidR="00F53400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spellStart"/>
      <w:r w:rsidR="00F53400">
        <w:rPr>
          <w:rFonts w:ascii="Times New Roman" w:hAnsi="Times New Roman" w:cs="Times New Roman"/>
          <w:sz w:val="24"/>
          <w:szCs w:val="24"/>
        </w:rPr>
        <w:t>В.Н.Булыгин</w:t>
      </w:r>
      <w:proofErr w:type="spellEnd"/>
    </w:p>
    <w:p w:rsidR="00B67E64" w:rsidRDefault="00B67E64">
      <w:pPr>
        <w:rPr>
          <w:rFonts w:ascii="Times New Roman" w:hAnsi="Times New Roman" w:cs="Times New Roman"/>
          <w:sz w:val="28"/>
          <w:szCs w:val="28"/>
        </w:rPr>
      </w:pPr>
    </w:p>
    <w:sectPr w:rsidR="00B67E64" w:rsidSect="00630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A75BA"/>
    <w:multiLevelType w:val="hybridMultilevel"/>
    <w:tmpl w:val="FBB04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482"/>
    <w:rsid w:val="00001082"/>
    <w:rsid w:val="00045D54"/>
    <w:rsid w:val="00057DFE"/>
    <w:rsid w:val="00061067"/>
    <w:rsid w:val="00110242"/>
    <w:rsid w:val="00111595"/>
    <w:rsid w:val="00165B17"/>
    <w:rsid w:val="00191F33"/>
    <w:rsid w:val="001D638A"/>
    <w:rsid w:val="00212529"/>
    <w:rsid w:val="00240289"/>
    <w:rsid w:val="00246E6B"/>
    <w:rsid w:val="00271DCA"/>
    <w:rsid w:val="00334A57"/>
    <w:rsid w:val="00343C5F"/>
    <w:rsid w:val="003C5330"/>
    <w:rsid w:val="003D2687"/>
    <w:rsid w:val="003D4C36"/>
    <w:rsid w:val="0041671D"/>
    <w:rsid w:val="004251DE"/>
    <w:rsid w:val="004871BA"/>
    <w:rsid w:val="00492515"/>
    <w:rsid w:val="004B26F9"/>
    <w:rsid w:val="00570428"/>
    <w:rsid w:val="0057448F"/>
    <w:rsid w:val="00574769"/>
    <w:rsid w:val="005B0095"/>
    <w:rsid w:val="005B3945"/>
    <w:rsid w:val="005D0B8E"/>
    <w:rsid w:val="00605912"/>
    <w:rsid w:val="006210B1"/>
    <w:rsid w:val="0063089E"/>
    <w:rsid w:val="00636482"/>
    <w:rsid w:val="006538DF"/>
    <w:rsid w:val="006963B1"/>
    <w:rsid w:val="006A0FFC"/>
    <w:rsid w:val="006B1BC2"/>
    <w:rsid w:val="006F76D7"/>
    <w:rsid w:val="00717F3F"/>
    <w:rsid w:val="007F45D2"/>
    <w:rsid w:val="0081408A"/>
    <w:rsid w:val="008327BF"/>
    <w:rsid w:val="00855FB3"/>
    <w:rsid w:val="008E38DA"/>
    <w:rsid w:val="0092509C"/>
    <w:rsid w:val="00973ACE"/>
    <w:rsid w:val="009B1AC7"/>
    <w:rsid w:val="009B241C"/>
    <w:rsid w:val="009D7119"/>
    <w:rsid w:val="00A44D92"/>
    <w:rsid w:val="00A82E2E"/>
    <w:rsid w:val="00AD48E6"/>
    <w:rsid w:val="00B10EFB"/>
    <w:rsid w:val="00B3316A"/>
    <w:rsid w:val="00B67E64"/>
    <w:rsid w:val="00B7133A"/>
    <w:rsid w:val="00B72EAC"/>
    <w:rsid w:val="00BB6EEB"/>
    <w:rsid w:val="00BD50B9"/>
    <w:rsid w:val="00BF0790"/>
    <w:rsid w:val="00C60C72"/>
    <w:rsid w:val="00C877DF"/>
    <w:rsid w:val="00D64135"/>
    <w:rsid w:val="00D80B3D"/>
    <w:rsid w:val="00DC5AFC"/>
    <w:rsid w:val="00E419ED"/>
    <w:rsid w:val="00EC5B30"/>
    <w:rsid w:val="00EE0301"/>
    <w:rsid w:val="00F05D77"/>
    <w:rsid w:val="00F53400"/>
    <w:rsid w:val="00F803E4"/>
    <w:rsid w:val="00FD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0C7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B24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0C7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B2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D3F52-1465-465E-977E-E7995C52E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Камилла</cp:lastModifiedBy>
  <cp:revision>2</cp:revision>
  <cp:lastPrinted>2011-06-16T11:48:00Z</cp:lastPrinted>
  <dcterms:created xsi:type="dcterms:W3CDTF">2012-03-29T12:02:00Z</dcterms:created>
  <dcterms:modified xsi:type="dcterms:W3CDTF">2012-03-29T12:02:00Z</dcterms:modified>
</cp:coreProperties>
</file>