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25" w:rsidRDefault="00E15225" w:rsidP="00E152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</w:p>
    <w:p w:rsidR="00173822" w:rsidRDefault="00E15225" w:rsidP="00E152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«РАЗДОРСКИЙ СЕЛЬСОВЕТ» </w:t>
      </w:r>
    </w:p>
    <w:p w:rsidR="00E15225" w:rsidRDefault="00E15225" w:rsidP="00E15225">
      <w:pPr>
        <w:rPr>
          <w:rFonts w:ascii="Times New Roman" w:hAnsi="Times New Roman" w:cs="Times New Roman"/>
          <w:sz w:val="24"/>
          <w:szCs w:val="24"/>
        </w:rPr>
      </w:pPr>
    </w:p>
    <w:p w:rsidR="00E15225" w:rsidRDefault="00E15225" w:rsidP="00E152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E15225" w:rsidRDefault="00E15225" w:rsidP="00E152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5225" w:rsidRDefault="006247DB" w:rsidP="00E15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</w:t>
      </w:r>
      <w:r w:rsidR="00E1522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E15225">
        <w:rPr>
          <w:rFonts w:ascii="Times New Roman" w:hAnsi="Times New Roman" w:cs="Times New Roman"/>
          <w:sz w:val="24"/>
          <w:szCs w:val="24"/>
        </w:rPr>
        <w:t xml:space="preserve">.2012г.                                                 </w:t>
      </w:r>
      <w:r w:rsidR="00AE5263"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AE5263">
        <w:rPr>
          <w:rFonts w:ascii="Times New Roman" w:hAnsi="Times New Roman" w:cs="Times New Roman"/>
          <w:sz w:val="24"/>
          <w:szCs w:val="24"/>
        </w:rPr>
        <w:t>2</w:t>
      </w:r>
    </w:p>
    <w:p w:rsidR="006247DB" w:rsidRDefault="00AE5263" w:rsidP="00624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="006247DB">
        <w:rPr>
          <w:rFonts w:ascii="Times New Roman" w:hAnsi="Times New Roman" w:cs="Times New Roman"/>
          <w:sz w:val="24"/>
          <w:szCs w:val="24"/>
        </w:rPr>
        <w:t xml:space="preserve">плане мероприятий </w:t>
      </w:r>
      <w:proofErr w:type="gramStart"/>
      <w:r w:rsidR="006247D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247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47DB" w:rsidRDefault="006247DB" w:rsidP="00624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снижению долговой нагрузки</w:t>
      </w:r>
    </w:p>
    <w:p w:rsidR="00E15225" w:rsidRDefault="006247DB" w:rsidP="00624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МО «Раздорский сельсовет</w:t>
      </w:r>
      <w:r w:rsidR="00AE5263">
        <w:rPr>
          <w:rFonts w:ascii="Times New Roman" w:hAnsi="Times New Roman" w:cs="Times New Roman"/>
          <w:sz w:val="24"/>
          <w:szCs w:val="24"/>
        </w:rPr>
        <w:t>»</w:t>
      </w:r>
    </w:p>
    <w:p w:rsidR="006247DB" w:rsidRDefault="006247DB" w:rsidP="00624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2012-2014 годов»</w:t>
      </w:r>
    </w:p>
    <w:p w:rsidR="00E15225" w:rsidRDefault="00E15225" w:rsidP="00E15225">
      <w:pPr>
        <w:rPr>
          <w:rFonts w:ascii="Times New Roman" w:hAnsi="Times New Roman" w:cs="Times New Roman"/>
          <w:sz w:val="24"/>
          <w:szCs w:val="24"/>
        </w:rPr>
      </w:pPr>
    </w:p>
    <w:p w:rsidR="00E15225" w:rsidRDefault="00E15225" w:rsidP="00E15225">
      <w:pPr>
        <w:rPr>
          <w:rFonts w:ascii="Times New Roman" w:hAnsi="Times New Roman" w:cs="Times New Roman"/>
          <w:sz w:val="24"/>
          <w:szCs w:val="24"/>
        </w:rPr>
      </w:pPr>
    </w:p>
    <w:p w:rsidR="00E15225" w:rsidRDefault="00E15225" w:rsidP="00A65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225" w:rsidRDefault="00AE5263" w:rsidP="00A65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14DA">
        <w:rPr>
          <w:rFonts w:ascii="Times New Roman" w:hAnsi="Times New Roman" w:cs="Times New Roman"/>
          <w:sz w:val="24"/>
          <w:szCs w:val="24"/>
        </w:rPr>
        <w:t>В целях сокращения внутреннего долга МО «Раздорский сельсовет»</w:t>
      </w:r>
    </w:p>
    <w:p w:rsidR="00A658DB" w:rsidRDefault="00A658DB" w:rsidP="00A65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658DB" w:rsidRPr="00A658DB" w:rsidRDefault="005014DA" w:rsidP="005014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прилагаемый план мероприятий по снижению долговой нагрузки бюджета МО «Раздорский сельсовет» на период 2012-2014 годов (далее – план мероприятий)</w:t>
      </w:r>
    </w:p>
    <w:p w:rsidR="00E15225" w:rsidRDefault="005014DA" w:rsidP="005014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Финансовому отделу МО «Раздорский сельсовет» ежеквартально, до 10 числа месяца, следующего за отчетным кварталом представлять в финансовый отдел администрации МО «Камызякский район» информацию о выполнении плана мероприятий.</w:t>
      </w:r>
    </w:p>
    <w:p w:rsidR="005014DA" w:rsidRPr="005014DA" w:rsidRDefault="005014DA" w:rsidP="005014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4DA">
        <w:rPr>
          <w:rFonts w:ascii="Times New Roman" w:hAnsi="Times New Roman" w:cs="Times New Roman"/>
          <w:sz w:val="24"/>
          <w:szCs w:val="24"/>
        </w:rPr>
        <w:t xml:space="preserve">Обнародовать  данное распоряжение  путём размещений на информационном стенде администрации МО «Раздорский сельсовет», в сельской  библиотеке, в сети Интернет на официальном сайте МО «Раздорский сельсовет»: </w:t>
      </w:r>
      <w:hyperlink r:id="rId6" w:history="1">
        <w:r w:rsidRPr="005014DA">
          <w:rPr>
            <w:rStyle w:val="a4"/>
            <w:rFonts w:ascii="Times New Roman" w:hAnsi="Times New Roman" w:cs="Times New Roman"/>
            <w:sz w:val="24"/>
            <w:szCs w:val="24"/>
          </w:rPr>
          <w:t>http://mo.astrobl/</w:t>
        </w:r>
        <w:proofErr w:type="spellStart"/>
        <w:r w:rsidRPr="005014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razdorskijselsovet</w:t>
        </w:r>
        <w:proofErr w:type="spellEnd"/>
        <w:r w:rsidRPr="005014D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5014DA">
        <w:rPr>
          <w:rFonts w:ascii="Times New Roman" w:hAnsi="Times New Roman" w:cs="Times New Roman"/>
        </w:rPr>
        <w:t>.</w:t>
      </w:r>
    </w:p>
    <w:p w:rsidR="005014DA" w:rsidRPr="005014DA" w:rsidRDefault="005014DA" w:rsidP="005014D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4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14DA">
        <w:rPr>
          <w:rFonts w:ascii="Times New Roman" w:hAnsi="Times New Roman" w:cs="Times New Roman"/>
          <w:sz w:val="24"/>
          <w:szCs w:val="24"/>
        </w:rPr>
        <w:t xml:space="preserve"> исполнением  настоящего постановления оставляю за собой.</w:t>
      </w:r>
    </w:p>
    <w:p w:rsidR="005014DA" w:rsidRDefault="005014DA" w:rsidP="005014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5225" w:rsidRDefault="00E15225" w:rsidP="00E15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5225" w:rsidRDefault="00E15225" w:rsidP="00E15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«Раздорский сельсовет»                                  В.Н. Булыгин</w:t>
      </w:r>
      <w:r w:rsidRPr="00E152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28A7" w:rsidRDefault="006C28A7" w:rsidP="00E15225">
      <w:pPr>
        <w:rPr>
          <w:rFonts w:ascii="Times New Roman" w:hAnsi="Times New Roman" w:cs="Times New Roman"/>
          <w:sz w:val="24"/>
          <w:szCs w:val="24"/>
        </w:rPr>
      </w:pPr>
    </w:p>
    <w:p w:rsidR="00234C16" w:rsidRDefault="00234C16" w:rsidP="006C28A7">
      <w:pPr>
        <w:rPr>
          <w:rFonts w:ascii="Times New Roman" w:hAnsi="Times New Roman" w:cs="Times New Roman"/>
          <w:sz w:val="24"/>
          <w:szCs w:val="24"/>
        </w:rPr>
      </w:pPr>
    </w:p>
    <w:p w:rsidR="006C28A7" w:rsidRDefault="006C28A7" w:rsidP="006C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6C28A7" w:rsidRDefault="006C28A7" w:rsidP="006C28A7">
      <w:pPr>
        <w:rPr>
          <w:rFonts w:ascii="Times New Roman" w:hAnsi="Times New Roman" w:cs="Times New Roman"/>
          <w:sz w:val="24"/>
          <w:szCs w:val="24"/>
        </w:rPr>
      </w:pPr>
    </w:p>
    <w:p w:rsidR="006C28A7" w:rsidRDefault="006C28A7" w:rsidP="006C28A7">
      <w:pPr>
        <w:rPr>
          <w:rFonts w:ascii="Times New Roman" w:hAnsi="Times New Roman" w:cs="Times New Roman"/>
          <w:sz w:val="24"/>
          <w:szCs w:val="24"/>
        </w:rPr>
      </w:pPr>
    </w:p>
    <w:p w:rsidR="00234C16" w:rsidRDefault="00234C16" w:rsidP="006C28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28A7" w:rsidRDefault="006C28A7" w:rsidP="006C28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УТВЕРЖДЕН</w:t>
      </w:r>
    </w:p>
    <w:p w:rsidR="006C28A7" w:rsidRDefault="006C28A7" w:rsidP="006C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распоряжением администрации</w:t>
      </w:r>
    </w:p>
    <w:p w:rsidR="006C28A7" w:rsidRDefault="006C28A7" w:rsidP="006C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МО «Раздорский сельсовет»</w:t>
      </w:r>
    </w:p>
    <w:p w:rsidR="006C28A7" w:rsidRDefault="006C28A7" w:rsidP="006C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 15.06.2012 г.   № 32</w:t>
      </w:r>
    </w:p>
    <w:p w:rsidR="006C28A7" w:rsidRDefault="006C28A7" w:rsidP="006C28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8A7" w:rsidRDefault="006C28A7" w:rsidP="006C28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6C28A7" w:rsidRDefault="006C28A7" w:rsidP="006C28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по снижению долговой нагрузки бюджета </w:t>
      </w:r>
    </w:p>
    <w:p w:rsidR="006C28A7" w:rsidRDefault="006C28A7" w:rsidP="006C28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«Раздорский сельсовет» на период 2012-2014 годов.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3"/>
        <w:gridCol w:w="2663"/>
        <w:gridCol w:w="1187"/>
        <w:gridCol w:w="1067"/>
        <w:gridCol w:w="1067"/>
        <w:gridCol w:w="1080"/>
        <w:gridCol w:w="1854"/>
      </w:tblGrid>
      <w:tr w:rsidR="006C28A7" w:rsidTr="0009347D">
        <w:tc>
          <w:tcPr>
            <w:tcW w:w="653" w:type="dxa"/>
            <w:vMerge w:val="restart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3" w:type="dxa"/>
            <w:vMerge w:val="restart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01" w:type="dxa"/>
            <w:gridSpan w:val="4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54" w:type="dxa"/>
            <w:vMerge w:val="restart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C28A7" w:rsidTr="0009347D">
        <w:tc>
          <w:tcPr>
            <w:tcW w:w="653" w:type="dxa"/>
            <w:vMerge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67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67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80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54" w:type="dxa"/>
            <w:vMerge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A7" w:rsidTr="0009347D">
        <w:tc>
          <w:tcPr>
            <w:tcW w:w="653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8" w:type="dxa"/>
            <w:gridSpan w:val="6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Мобилизация налоговых и неналоговых поступлений в бюджет МО «Раздорский сельсовет»</w:t>
            </w:r>
          </w:p>
        </w:tc>
      </w:tr>
      <w:tr w:rsidR="006C28A7" w:rsidTr="0009347D">
        <w:tc>
          <w:tcPr>
            <w:tcW w:w="653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64" w:type="dxa"/>
            <w:gridSpan w:val="5"/>
          </w:tcPr>
          <w:p w:rsidR="006C28A7" w:rsidRDefault="006C28A7" w:rsidP="0009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недоимки по платежам в бюджет МО «Раздорский сельсовет», анализа причин и состояния задолженности налогоплательщиков</w:t>
            </w:r>
          </w:p>
        </w:tc>
        <w:tc>
          <w:tcPr>
            <w:tcW w:w="1854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МО «Раздорский сельсовет»</w:t>
            </w:r>
          </w:p>
        </w:tc>
      </w:tr>
      <w:tr w:rsidR="006C28A7" w:rsidTr="0009347D">
        <w:tc>
          <w:tcPr>
            <w:tcW w:w="653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64" w:type="dxa"/>
            <w:gridSpan w:val="5"/>
          </w:tcPr>
          <w:p w:rsidR="006C28A7" w:rsidRDefault="006C28A7" w:rsidP="0009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работодателей, выплачивающих низкую заработную плату</w:t>
            </w:r>
          </w:p>
        </w:tc>
        <w:tc>
          <w:tcPr>
            <w:tcW w:w="1854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«Раздорский сельсовет»</w:t>
            </w:r>
          </w:p>
        </w:tc>
      </w:tr>
      <w:tr w:rsidR="006C28A7" w:rsidTr="0009347D">
        <w:tc>
          <w:tcPr>
            <w:tcW w:w="653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64" w:type="dxa"/>
            <w:gridSpan w:val="5"/>
          </w:tcPr>
          <w:p w:rsidR="006C28A7" w:rsidRDefault="006C28A7" w:rsidP="0009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привлечение к налогообложению физических лиц, сдающих помещения внаем, а также оказывающих репетиторские услуги</w:t>
            </w:r>
          </w:p>
        </w:tc>
        <w:tc>
          <w:tcPr>
            <w:tcW w:w="1854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«Раздорский сельсовет»</w:t>
            </w:r>
          </w:p>
        </w:tc>
      </w:tr>
      <w:tr w:rsidR="006C28A7" w:rsidTr="0009347D">
        <w:tc>
          <w:tcPr>
            <w:tcW w:w="653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64" w:type="dxa"/>
            <w:gridSpan w:val="5"/>
          </w:tcPr>
          <w:p w:rsidR="006C28A7" w:rsidRDefault="006C28A7" w:rsidP="0009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объектов недвижимости, используемых для проживания, но не оформленных в собственность, для инициирования вопроса о регистрации права собственности</w:t>
            </w:r>
          </w:p>
        </w:tc>
        <w:tc>
          <w:tcPr>
            <w:tcW w:w="1854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«Раздорский сельсовет»</w:t>
            </w:r>
          </w:p>
        </w:tc>
      </w:tr>
      <w:tr w:rsidR="006C28A7" w:rsidTr="0009347D">
        <w:tc>
          <w:tcPr>
            <w:tcW w:w="653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64" w:type="dxa"/>
            <w:gridSpan w:val="5"/>
          </w:tcPr>
          <w:p w:rsidR="006C28A7" w:rsidRDefault="006C28A7" w:rsidP="0009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выверки базы данных земельных участков Управления Федеральной службы государственной регистрации, кадастра и картографии по Астраханской области</w:t>
            </w:r>
          </w:p>
        </w:tc>
        <w:tc>
          <w:tcPr>
            <w:tcW w:w="1854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«Раздорский сельсовет»</w:t>
            </w:r>
          </w:p>
        </w:tc>
      </w:tr>
      <w:tr w:rsidR="006C28A7" w:rsidTr="0009347D">
        <w:tc>
          <w:tcPr>
            <w:tcW w:w="653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64" w:type="dxa"/>
            <w:gridSpan w:val="5"/>
          </w:tcPr>
          <w:p w:rsidR="006C28A7" w:rsidRDefault="006C28A7" w:rsidP="0009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инициированию оформления в собственность земельных участков под многоквартирными жилыми домами</w:t>
            </w:r>
          </w:p>
        </w:tc>
        <w:tc>
          <w:tcPr>
            <w:tcW w:w="1854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«Раздорский сельсовет»</w:t>
            </w:r>
          </w:p>
        </w:tc>
      </w:tr>
      <w:tr w:rsidR="006C28A7" w:rsidTr="0009347D">
        <w:tc>
          <w:tcPr>
            <w:tcW w:w="653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64" w:type="dxa"/>
            <w:gridSpan w:val="5"/>
          </w:tcPr>
          <w:p w:rsidR="006C28A7" w:rsidRDefault="006C28A7" w:rsidP="0009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направленных на определение полноты и своевременности поступления средств от арендной платы в 2012-2014 годах за земельные участки, государственная собственность на которые не разграничена</w:t>
            </w:r>
          </w:p>
        </w:tc>
        <w:tc>
          <w:tcPr>
            <w:tcW w:w="1854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«Раздорский сельсовет»</w:t>
            </w:r>
          </w:p>
        </w:tc>
      </w:tr>
      <w:tr w:rsidR="006C28A7" w:rsidTr="0009347D">
        <w:tc>
          <w:tcPr>
            <w:tcW w:w="653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64" w:type="dxa"/>
            <w:gridSpan w:val="5"/>
          </w:tcPr>
          <w:p w:rsidR="006C28A7" w:rsidRDefault="006C28A7" w:rsidP="0009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начисления арендной платы, своевременности и полноты поступления доходов от аренды земельных участков, собственность на которые не разграничена</w:t>
            </w:r>
          </w:p>
        </w:tc>
        <w:tc>
          <w:tcPr>
            <w:tcW w:w="1854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МО «Раздорский сельсовет»</w:t>
            </w:r>
          </w:p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7" w:rsidRDefault="006C28A7" w:rsidP="0009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A7" w:rsidTr="0009347D">
        <w:tc>
          <w:tcPr>
            <w:tcW w:w="653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8" w:type="dxa"/>
            <w:gridSpan w:val="6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бюджета МО «Раздорский сельсовет»</w:t>
            </w:r>
          </w:p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A7" w:rsidTr="0009347D">
        <w:tc>
          <w:tcPr>
            <w:tcW w:w="653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64" w:type="dxa"/>
            <w:gridSpan w:val="5"/>
          </w:tcPr>
          <w:p w:rsidR="006C28A7" w:rsidRDefault="006C28A7" w:rsidP="0009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 от принятия новых расходных обязательств, а в случае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принятие их только при условии сокращения ранее принятых обязательств</w:t>
            </w:r>
          </w:p>
        </w:tc>
        <w:tc>
          <w:tcPr>
            <w:tcW w:w="1854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«Раздорский сельсовет»</w:t>
            </w:r>
          </w:p>
        </w:tc>
      </w:tr>
      <w:tr w:rsidR="006C28A7" w:rsidTr="0009347D">
        <w:tc>
          <w:tcPr>
            <w:tcW w:w="653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064" w:type="dxa"/>
            <w:gridSpan w:val="5"/>
          </w:tcPr>
          <w:p w:rsidR="006C28A7" w:rsidRDefault="006C28A7" w:rsidP="0009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роста расходов на выплату заработной платы с начислениями работникам администрации МО «Раздорский сельсовет» выше темпов, предусмотренных на федеральном уровне </w:t>
            </w:r>
          </w:p>
        </w:tc>
        <w:tc>
          <w:tcPr>
            <w:tcW w:w="1854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МО «Раздорский сельсовет»</w:t>
            </w:r>
          </w:p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7" w:rsidRDefault="006C28A7" w:rsidP="0009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A7" w:rsidTr="0009347D">
        <w:tc>
          <w:tcPr>
            <w:tcW w:w="653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64" w:type="dxa"/>
            <w:gridSpan w:val="5"/>
          </w:tcPr>
          <w:p w:rsidR="006C28A7" w:rsidRDefault="006C28A7" w:rsidP="0009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по состоянию на первое число каждого месяца просроченной кредиторской задолженности бюджета МО «Раздорский сельсовет»</w:t>
            </w:r>
          </w:p>
        </w:tc>
        <w:tc>
          <w:tcPr>
            <w:tcW w:w="1854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МО «Раздорский сельсовет»</w:t>
            </w:r>
          </w:p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7" w:rsidRDefault="006C28A7" w:rsidP="0009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A7" w:rsidTr="0009347D">
        <w:tc>
          <w:tcPr>
            <w:tcW w:w="653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64" w:type="dxa"/>
            <w:gridSpan w:val="5"/>
          </w:tcPr>
          <w:p w:rsidR="006C28A7" w:rsidRDefault="006C28A7" w:rsidP="0009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мероприятий долгосрочных целевых программ с целью их оптимизации и (или) переноса финансирования на более поздний период</w:t>
            </w:r>
          </w:p>
        </w:tc>
        <w:tc>
          <w:tcPr>
            <w:tcW w:w="1854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«Раздорский сельсовет»</w:t>
            </w:r>
          </w:p>
        </w:tc>
      </w:tr>
      <w:tr w:rsidR="006C28A7" w:rsidTr="0009347D">
        <w:tc>
          <w:tcPr>
            <w:tcW w:w="653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64" w:type="dxa"/>
            <w:gridSpan w:val="5"/>
          </w:tcPr>
          <w:p w:rsidR="006C28A7" w:rsidRDefault="006C28A7" w:rsidP="0009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кредиторской задолженности по заработной плате</w:t>
            </w:r>
          </w:p>
        </w:tc>
        <w:tc>
          <w:tcPr>
            <w:tcW w:w="1854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МО «Раздорский сельсовет»</w:t>
            </w:r>
          </w:p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A7" w:rsidRDefault="006C28A7" w:rsidP="0009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A7" w:rsidTr="0009347D">
        <w:tc>
          <w:tcPr>
            <w:tcW w:w="653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64" w:type="dxa"/>
            <w:gridSpan w:val="5"/>
          </w:tcPr>
          <w:p w:rsidR="006C28A7" w:rsidRDefault="006C28A7" w:rsidP="0009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внедрение инструментов бюджетирования,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 (целевые программы, доклады о результатах и основных направлениях деятельности)</w:t>
            </w:r>
          </w:p>
        </w:tc>
        <w:tc>
          <w:tcPr>
            <w:tcW w:w="1854" w:type="dxa"/>
          </w:tcPr>
          <w:p w:rsidR="006C28A7" w:rsidRDefault="006C28A7" w:rsidP="0009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«Раздорский сельсовет»</w:t>
            </w:r>
          </w:p>
        </w:tc>
      </w:tr>
    </w:tbl>
    <w:p w:rsidR="006C28A7" w:rsidRPr="00C556C1" w:rsidRDefault="006C28A7" w:rsidP="006C28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8A7" w:rsidRPr="00E15225" w:rsidRDefault="006C28A7" w:rsidP="00E15225">
      <w:pPr>
        <w:rPr>
          <w:rFonts w:ascii="Times New Roman" w:hAnsi="Times New Roman" w:cs="Times New Roman"/>
          <w:sz w:val="24"/>
          <w:szCs w:val="24"/>
        </w:rPr>
      </w:pPr>
    </w:p>
    <w:sectPr w:rsidR="006C28A7" w:rsidRPr="00E1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7407"/>
    <w:multiLevelType w:val="hybridMultilevel"/>
    <w:tmpl w:val="10887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4BC95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D371A"/>
    <w:multiLevelType w:val="hybridMultilevel"/>
    <w:tmpl w:val="16FE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34074"/>
    <w:multiLevelType w:val="hybridMultilevel"/>
    <w:tmpl w:val="CDB0553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25"/>
    <w:rsid w:val="00086728"/>
    <w:rsid w:val="00173822"/>
    <w:rsid w:val="00234C16"/>
    <w:rsid w:val="002F2968"/>
    <w:rsid w:val="005014DA"/>
    <w:rsid w:val="006247DB"/>
    <w:rsid w:val="006C28A7"/>
    <w:rsid w:val="00A658DB"/>
    <w:rsid w:val="00AE5263"/>
    <w:rsid w:val="00E15225"/>
    <w:rsid w:val="00EC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225"/>
    <w:pPr>
      <w:ind w:left="720"/>
      <w:contextualSpacing/>
    </w:pPr>
  </w:style>
  <w:style w:type="character" w:styleId="a4">
    <w:name w:val="Hyperlink"/>
    <w:basedOn w:val="a0"/>
    <w:unhideWhenUsed/>
    <w:rsid w:val="005014DA"/>
    <w:rPr>
      <w:color w:val="0000FF"/>
      <w:u w:val="single"/>
    </w:rPr>
  </w:style>
  <w:style w:type="table" w:styleId="a5">
    <w:name w:val="Table Grid"/>
    <w:basedOn w:val="a1"/>
    <w:uiPriority w:val="59"/>
    <w:rsid w:val="006C2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225"/>
    <w:pPr>
      <w:ind w:left="720"/>
      <w:contextualSpacing/>
    </w:pPr>
  </w:style>
  <w:style w:type="character" w:styleId="a4">
    <w:name w:val="Hyperlink"/>
    <w:basedOn w:val="a0"/>
    <w:unhideWhenUsed/>
    <w:rsid w:val="005014DA"/>
    <w:rPr>
      <w:color w:val="0000FF"/>
      <w:u w:val="single"/>
    </w:rPr>
  </w:style>
  <w:style w:type="table" w:styleId="a5">
    <w:name w:val="Table Grid"/>
    <w:basedOn w:val="a1"/>
    <w:uiPriority w:val="59"/>
    <w:rsid w:val="006C2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.astrobl/razdorskijselsov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Камилла</dc:creator>
  <cp:lastModifiedBy>Камилла</cp:lastModifiedBy>
  <cp:revision>5</cp:revision>
  <cp:lastPrinted>2012-06-19T04:46:00Z</cp:lastPrinted>
  <dcterms:created xsi:type="dcterms:W3CDTF">2012-06-19T04:40:00Z</dcterms:created>
  <dcterms:modified xsi:type="dcterms:W3CDTF">2012-06-19T06:27:00Z</dcterms:modified>
</cp:coreProperties>
</file>