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4C" w:rsidRPr="001400C6" w:rsidRDefault="00E7234C" w:rsidP="00E7234C">
      <w:pPr>
        <w:rPr>
          <w:rFonts w:ascii="Times New Roman" w:hAnsi="Times New Roman" w:cs="Times New Roman"/>
        </w:rPr>
      </w:pPr>
      <w:bookmarkStart w:id="0" w:name="_GoBack"/>
      <w:bookmarkEnd w:id="0"/>
      <w:r w:rsidRPr="001400C6">
        <w:rPr>
          <w:rFonts w:ascii="Times New Roman" w:hAnsi="Times New Roman" w:cs="Times New Roman"/>
        </w:rPr>
        <w:t>АДМИНИСТРЦИЯ  МУНИЦИПАЛЬНОГО  ОБРАЗОВАНИЯ  «РАЗДОРСКИЙ  СЕЛЬСОВЕТ»</w:t>
      </w:r>
    </w:p>
    <w:p w:rsidR="00E7234C" w:rsidRPr="001400C6" w:rsidRDefault="00BD0428" w:rsidP="00E723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7234C" w:rsidRPr="001400C6" w:rsidRDefault="00E7234C" w:rsidP="00E7234C">
      <w:pPr>
        <w:rPr>
          <w:rFonts w:ascii="Times New Roman" w:hAnsi="Times New Roman" w:cs="Times New Roman"/>
          <w:sz w:val="24"/>
          <w:szCs w:val="24"/>
        </w:rPr>
      </w:pPr>
    </w:p>
    <w:p w:rsidR="00E7234C" w:rsidRDefault="00E7234C" w:rsidP="00E72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27.10. </w:t>
      </w:r>
      <w:r w:rsidRPr="001400C6">
        <w:rPr>
          <w:rFonts w:ascii="Times New Roman" w:hAnsi="Times New Roman" w:cs="Times New Roman"/>
          <w:sz w:val="24"/>
          <w:szCs w:val="24"/>
        </w:rPr>
        <w:t>2014 г.</w:t>
      </w:r>
      <w:r w:rsidRPr="001400C6">
        <w:rPr>
          <w:rFonts w:ascii="Times New Roman" w:hAnsi="Times New Roman" w:cs="Times New Roman"/>
          <w:sz w:val="24"/>
          <w:szCs w:val="24"/>
        </w:rPr>
        <w:tab/>
      </w:r>
      <w:r w:rsidRPr="001400C6">
        <w:rPr>
          <w:rFonts w:ascii="Times New Roman" w:hAnsi="Times New Roman" w:cs="Times New Roman"/>
          <w:sz w:val="24"/>
          <w:szCs w:val="24"/>
        </w:rPr>
        <w:tab/>
      </w:r>
      <w:r w:rsidRPr="001400C6">
        <w:rPr>
          <w:rFonts w:ascii="Times New Roman" w:hAnsi="Times New Roman" w:cs="Times New Roman"/>
          <w:sz w:val="24"/>
          <w:szCs w:val="24"/>
        </w:rPr>
        <w:tab/>
      </w:r>
      <w:r w:rsidRPr="001400C6">
        <w:rPr>
          <w:rFonts w:ascii="Times New Roman" w:hAnsi="Times New Roman" w:cs="Times New Roman"/>
          <w:sz w:val="24"/>
          <w:szCs w:val="24"/>
        </w:rPr>
        <w:tab/>
      </w:r>
      <w:r w:rsidRPr="001400C6">
        <w:rPr>
          <w:rFonts w:ascii="Times New Roman" w:hAnsi="Times New Roman" w:cs="Times New Roman"/>
          <w:sz w:val="24"/>
          <w:szCs w:val="24"/>
        </w:rPr>
        <w:tab/>
      </w:r>
      <w:r w:rsidRPr="001400C6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428">
        <w:rPr>
          <w:rFonts w:ascii="Times New Roman" w:hAnsi="Times New Roman" w:cs="Times New Roman"/>
          <w:sz w:val="24"/>
          <w:szCs w:val="24"/>
        </w:rPr>
        <w:t>168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34C" w:rsidRDefault="00E7234C" w:rsidP="00E7234C">
      <w:pPr>
        <w:rPr>
          <w:rFonts w:ascii="Times New Roman" w:hAnsi="Times New Roman" w:cs="Times New Roman"/>
          <w:sz w:val="24"/>
          <w:szCs w:val="24"/>
        </w:rPr>
      </w:pPr>
    </w:p>
    <w:p w:rsidR="00E7234C" w:rsidRDefault="00E7234C" w:rsidP="00E72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способе  формирования  фонда                                                                                           капитального  ремонта»</w:t>
      </w:r>
    </w:p>
    <w:p w:rsidR="00E7234C" w:rsidRDefault="00E7234C" w:rsidP="00E72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 исполнение   части  7  статьи  170  Жилищного  кодекса  Российской  Федерации</w:t>
      </w:r>
    </w:p>
    <w:p w:rsidR="00E7234C" w:rsidRDefault="00E7234C" w:rsidP="00E72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7234C" w:rsidRDefault="00E7234C" w:rsidP="00E723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  способ  формирования  фонда  капитального  ремонта  на  счете   некоммерческой  организации  «Фонд  капитального  ремонта  многоквартирных  домов  Астраханской  области» (далее – региональный  оператор)  в  нижеуказанных  многоквартирных   домах, расположенных  на  территории  муниципального  образования  «Раздорский  сельсовет»: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E7234C" w:rsidTr="00E7234C">
        <w:tc>
          <w:tcPr>
            <w:tcW w:w="675" w:type="dxa"/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 МКД</w:t>
            </w:r>
          </w:p>
        </w:tc>
        <w:tc>
          <w:tcPr>
            <w:tcW w:w="3651" w:type="dxa"/>
          </w:tcPr>
          <w:p w:rsidR="00E7234C" w:rsidRP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 площадь  многоквартирного  дома,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7234C" w:rsidTr="00E7234C">
        <w:tc>
          <w:tcPr>
            <w:tcW w:w="675" w:type="dxa"/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Азовский, ул. Молодежная, дом 1</w:t>
            </w:r>
          </w:p>
        </w:tc>
        <w:tc>
          <w:tcPr>
            <w:tcW w:w="3651" w:type="dxa"/>
          </w:tcPr>
          <w:p w:rsidR="00E7234C" w:rsidRPr="00BD0428" w:rsidRDefault="00E7234C" w:rsidP="00E7234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978,2</w:t>
            </w:r>
            <w:r w:rsidR="00BD042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D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7234C" w:rsidTr="00E7234C">
        <w:tc>
          <w:tcPr>
            <w:tcW w:w="675" w:type="dxa"/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Азовский, ул. Молодежная, дом  2</w:t>
            </w:r>
          </w:p>
        </w:tc>
        <w:tc>
          <w:tcPr>
            <w:tcW w:w="3651" w:type="dxa"/>
          </w:tcPr>
          <w:p w:rsidR="00E7234C" w:rsidRPr="00BD0428" w:rsidRDefault="00E7234C" w:rsidP="00E7234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962,8</w:t>
            </w:r>
            <w:r w:rsidR="00BD042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D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7234C" w:rsidTr="00E7234C">
        <w:tc>
          <w:tcPr>
            <w:tcW w:w="675" w:type="dxa"/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Азовский, ул. Молодежная, дом 3</w:t>
            </w:r>
          </w:p>
        </w:tc>
        <w:tc>
          <w:tcPr>
            <w:tcW w:w="3651" w:type="dxa"/>
          </w:tcPr>
          <w:p w:rsidR="00E7234C" w:rsidRPr="00BD0428" w:rsidRDefault="00E7234C" w:rsidP="00E7234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967,4</w:t>
            </w:r>
            <w:r w:rsidR="00BD042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D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7234C" w:rsidTr="00E7234C">
        <w:tc>
          <w:tcPr>
            <w:tcW w:w="675" w:type="dxa"/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Азовский, ул. Молодежная, дом  4</w:t>
            </w:r>
          </w:p>
        </w:tc>
        <w:tc>
          <w:tcPr>
            <w:tcW w:w="3651" w:type="dxa"/>
          </w:tcPr>
          <w:p w:rsidR="00E7234C" w:rsidRPr="00BD0428" w:rsidRDefault="00E7234C" w:rsidP="00E7234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613,1</w:t>
            </w:r>
            <w:r w:rsidR="00BD042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D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7234C" w:rsidTr="00E7234C">
        <w:tc>
          <w:tcPr>
            <w:tcW w:w="675" w:type="dxa"/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Азовский, ул. Молодежная, дом  5</w:t>
            </w:r>
          </w:p>
        </w:tc>
        <w:tc>
          <w:tcPr>
            <w:tcW w:w="3651" w:type="dxa"/>
          </w:tcPr>
          <w:p w:rsidR="00E7234C" w:rsidRPr="00BD0428" w:rsidRDefault="00E7234C" w:rsidP="00E7234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614,2</w:t>
            </w:r>
            <w:r w:rsidR="00BD042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D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7234C" w:rsidTr="00E7234C">
        <w:tc>
          <w:tcPr>
            <w:tcW w:w="675" w:type="dxa"/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Азовский, ул. Молодежная, дом  6</w:t>
            </w:r>
          </w:p>
        </w:tc>
        <w:tc>
          <w:tcPr>
            <w:tcW w:w="3651" w:type="dxa"/>
          </w:tcPr>
          <w:p w:rsidR="00E7234C" w:rsidRPr="00BD0428" w:rsidRDefault="00E7234C" w:rsidP="00E7234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612,7</w:t>
            </w:r>
            <w:r w:rsidR="00BD042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D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7234C" w:rsidTr="00E7234C">
        <w:trPr>
          <w:trHeight w:val="240"/>
        </w:trPr>
        <w:tc>
          <w:tcPr>
            <w:tcW w:w="675" w:type="dxa"/>
            <w:tcBorders>
              <w:bottom w:val="single" w:sz="4" w:space="0" w:color="auto"/>
            </w:tcBorders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 Каспий,  ул. Придорожная, дом  2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E7234C" w:rsidRP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 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7234C" w:rsidTr="00E7234C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7234C" w:rsidRDefault="00E7234C" w:rsidP="0051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 Каспий,  ул. Придорожная, дом  3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E7234C" w:rsidRP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 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7234C" w:rsidTr="00E7234C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7234C" w:rsidRDefault="00E7234C" w:rsidP="0051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Каспий, ул. Советская, дом  1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E7234C" w:rsidRPr="00BD0428" w:rsidRDefault="00E7234C" w:rsidP="00E7234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978,2</w:t>
            </w:r>
            <w:r w:rsidR="00BD042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D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7234C" w:rsidTr="00E7234C">
        <w:trPr>
          <w:trHeight w:val="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7234C" w:rsidRDefault="00E7234C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7234C" w:rsidRDefault="00E7234C" w:rsidP="0051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 Каспий, ул. Советская, дом  2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E7234C" w:rsidRPr="00BD0428" w:rsidRDefault="00E7234C" w:rsidP="00517CE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978,2</w:t>
            </w:r>
            <w:r w:rsidR="00BD042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D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7234C" w:rsidTr="00E7234C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7234C" w:rsidRDefault="00BD0428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7234C" w:rsidRDefault="00E7234C" w:rsidP="0051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Каспий, ул. Советская, дом  3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E7234C" w:rsidRDefault="00E7234C" w:rsidP="0051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978,2</w:t>
            </w:r>
            <w:r w:rsidR="00BD042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D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7234C" w:rsidTr="00E7234C">
        <w:trPr>
          <w:trHeight w:val="111"/>
        </w:trPr>
        <w:tc>
          <w:tcPr>
            <w:tcW w:w="675" w:type="dxa"/>
            <w:tcBorders>
              <w:top w:val="single" w:sz="4" w:space="0" w:color="auto"/>
            </w:tcBorders>
          </w:tcPr>
          <w:p w:rsidR="00E7234C" w:rsidRDefault="00BD0428" w:rsidP="00E7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7234C" w:rsidRDefault="00E7234C" w:rsidP="0051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Каспий, ул. Советская, дом  4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E7234C" w:rsidRDefault="00E7234C" w:rsidP="0051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978,2</w:t>
            </w:r>
            <w:r w:rsidR="00BD042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D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E7234C" w:rsidRPr="00E7234C" w:rsidRDefault="00E7234C" w:rsidP="00E7234C">
      <w:pPr>
        <w:rPr>
          <w:rFonts w:ascii="Times New Roman" w:hAnsi="Times New Roman" w:cs="Times New Roman"/>
          <w:sz w:val="24"/>
          <w:szCs w:val="24"/>
        </w:rPr>
      </w:pPr>
    </w:p>
    <w:p w:rsidR="00A45750" w:rsidRPr="00BD0428" w:rsidRDefault="00BD0428" w:rsidP="00BD0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0428">
        <w:rPr>
          <w:rFonts w:ascii="Times New Roman" w:hAnsi="Times New Roman" w:cs="Times New Roman"/>
          <w:sz w:val="24"/>
          <w:szCs w:val="24"/>
        </w:rPr>
        <w:t>Направить  настоящее  постановление  в  адрес  регионального  оператора.</w:t>
      </w:r>
    </w:p>
    <w:p w:rsidR="00BD0428" w:rsidRPr="00BD0428" w:rsidRDefault="00BD0428" w:rsidP="00BD0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0428">
        <w:rPr>
          <w:rFonts w:ascii="Times New Roman" w:hAnsi="Times New Roman" w:cs="Times New Roman"/>
          <w:sz w:val="24"/>
          <w:szCs w:val="24"/>
        </w:rPr>
        <w:t>Опубликовать  настоящее  постановление  в  средствах  массовой  информации.</w:t>
      </w:r>
    </w:p>
    <w:p w:rsidR="00BD0428" w:rsidRPr="00BD0428" w:rsidRDefault="00BD0428" w:rsidP="00BD0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0428">
        <w:rPr>
          <w:rFonts w:ascii="Times New Roman" w:hAnsi="Times New Roman" w:cs="Times New Roman"/>
          <w:sz w:val="24"/>
          <w:szCs w:val="24"/>
        </w:rPr>
        <w:t>Постановление  вступает  в  силу  в  течение  10  дней  со  дня  опубликования.</w:t>
      </w:r>
    </w:p>
    <w:p w:rsidR="00BD0428" w:rsidRPr="00BD0428" w:rsidRDefault="00BD0428" w:rsidP="00BD0428">
      <w:pPr>
        <w:rPr>
          <w:rFonts w:ascii="Times New Roman" w:hAnsi="Times New Roman" w:cs="Times New Roman"/>
          <w:sz w:val="24"/>
          <w:szCs w:val="24"/>
        </w:rPr>
      </w:pPr>
    </w:p>
    <w:p w:rsidR="00BD0428" w:rsidRPr="00BD0428" w:rsidRDefault="00BD0428" w:rsidP="00BD0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428">
        <w:rPr>
          <w:rFonts w:ascii="Times New Roman" w:hAnsi="Times New Roman" w:cs="Times New Roman"/>
          <w:sz w:val="24"/>
          <w:szCs w:val="24"/>
        </w:rPr>
        <w:t>Глава  МО  «Раздорский  сельсовет»</w:t>
      </w:r>
      <w:r w:rsidRPr="00BD0428">
        <w:rPr>
          <w:rFonts w:ascii="Times New Roman" w:hAnsi="Times New Roman" w:cs="Times New Roman"/>
          <w:sz w:val="24"/>
          <w:szCs w:val="24"/>
        </w:rPr>
        <w:tab/>
      </w:r>
      <w:r w:rsidRPr="00BD0428">
        <w:rPr>
          <w:rFonts w:ascii="Times New Roman" w:hAnsi="Times New Roman" w:cs="Times New Roman"/>
          <w:sz w:val="24"/>
          <w:szCs w:val="24"/>
        </w:rPr>
        <w:tab/>
      </w:r>
      <w:r w:rsidRPr="00BD0428">
        <w:rPr>
          <w:rFonts w:ascii="Times New Roman" w:hAnsi="Times New Roman" w:cs="Times New Roman"/>
          <w:sz w:val="24"/>
          <w:szCs w:val="24"/>
        </w:rPr>
        <w:tab/>
      </w:r>
      <w:r w:rsidRPr="00BD0428">
        <w:rPr>
          <w:rFonts w:ascii="Times New Roman" w:hAnsi="Times New Roman" w:cs="Times New Roman"/>
          <w:sz w:val="24"/>
          <w:szCs w:val="24"/>
        </w:rPr>
        <w:tab/>
      </w:r>
      <w:r w:rsidRPr="00BD0428">
        <w:rPr>
          <w:rFonts w:ascii="Times New Roman" w:hAnsi="Times New Roman" w:cs="Times New Roman"/>
          <w:sz w:val="24"/>
          <w:szCs w:val="24"/>
        </w:rPr>
        <w:tab/>
        <w:t>С.Б.  Калемагин</w:t>
      </w:r>
    </w:p>
    <w:sectPr w:rsidR="00BD0428" w:rsidRPr="00BD0428" w:rsidSect="00A4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2C24"/>
    <w:multiLevelType w:val="hybridMultilevel"/>
    <w:tmpl w:val="04404488"/>
    <w:lvl w:ilvl="0" w:tplc="1B8AF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4C"/>
    <w:rsid w:val="00411072"/>
    <w:rsid w:val="00A45750"/>
    <w:rsid w:val="00BD0428"/>
    <w:rsid w:val="00E7234C"/>
    <w:rsid w:val="00F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34C"/>
    <w:pPr>
      <w:ind w:left="720"/>
      <w:contextualSpacing/>
    </w:pPr>
  </w:style>
  <w:style w:type="table" w:styleId="a4">
    <w:name w:val="Table Grid"/>
    <w:basedOn w:val="a1"/>
    <w:uiPriority w:val="59"/>
    <w:rsid w:val="00E72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34C"/>
    <w:pPr>
      <w:ind w:left="720"/>
      <w:contextualSpacing/>
    </w:pPr>
  </w:style>
  <w:style w:type="table" w:styleId="a4">
    <w:name w:val="Table Grid"/>
    <w:basedOn w:val="a1"/>
    <w:uiPriority w:val="59"/>
    <w:rsid w:val="00E72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Оля</cp:lastModifiedBy>
  <cp:revision>2</cp:revision>
  <cp:lastPrinted>2014-10-27T12:41:00Z</cp:lastPrinted>
  <dcterms:created xsi:type="dcterms:W3CDTF">2014-10-27T11:50:00Z</dcterms:created>
  <dcterms:modified xsi:type="dcterms:W3CDTF">2014-10-27T11:50:00Z</dcterms:modified>
</cp:coreProperties>
</file>