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50" w:rsidRDefault="00A54477" w:rsidP="00A54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77"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                                                                                          «Раздорский  сельсовет»                                                                                                                                                  Камызякского  района  Астраханской  области</w:t>
      </w:r>
    </w:p>
    <w:p w:rsidR="00A54477" w:rsidRDefault="00FF773C" w:rsidP="00FF7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54477" w:rsidRDefault="00A54477" w:rsidP="00A5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04.02.2015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0D3E4D">
        <w:rPr>
          <w:rFonts w:ascii="Times New Roman" w:hAnsi="Times New Roman" w:cs="Times New Roman"/>
          <w:sz w:val="24"/>
          <w:szCs w:val="24"/>
        </w:rPr>
        <w:t xml:space="preserve"> 25 «а»</w:t>
      </w:r>
    </w:p>
    <w:p w:rsidR="00A54477" w:rsidRDefault="00A54477" w:rsidP="00A54477">
      <w:pPr>
        <w:rPr>
          <w:rFonts w:ascii="Times New Roman" w:hAnsi="Times New Roman" w:cs="Times New Roman"/>
          <w:sz w:val="24"/>
          <w:szCs w:val="24"/>
        </w:rPr>
      </w:pPr>
    </w:p>
    <w:p w:rsidR="00A54477" w:rsidRDefault="00A54477" w:rsidP="00A5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перерасчете  пенсии                                                                                                                                      за  выслугу  лет  Сидоровой  О.А.»</w:t>
      </w:r>
    </w:p>
    <w:p w:rsidR="00A54477" w:rsidRDefault="00A54477" w:rsidP="00A54477">
      <w:pPr>
        <w:rPr>
          <w:rFonts w:ascii="Times New Roman" w:hAnsi="Times New Roman" w:cs="Times New Roman"/>
          <w:sz w:val="24"/>
          <w:szCs w:val="24"/>
        </w:rPr>
      </w:pPr>
    </w:p>
    <w:p w:rsidR="00A54477" w:rsidRDefault="00A54477" w:rsidP="00A5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 с  изменениями, внесенными  в  Закон  Астраханской  области  от  21.03.2003 г.  № 31/2003-ОЗ «О </w:t>
      </w:r>
      <w:r w:rsidR="00FF773C">
        <w:rPr>
          <w:rFonts w:ascii="Times New Roman" w:hAnsi="Times New Roman" w:cs="Times New Roman"/>
          <w:sz w:val="24"/>
          <w:szCs w:val="24"/>
        </w:rPr>
        <w:t xml:space="preserve"> статусе  Губернатора  Астраханской  области» и «Закон  Астраханской  области  от  04.09.2007   № 52/2007-ОЗ  «Об отдельных  вопросах  правого  регулирования   муниципальной  службы  в  Астраханской  области», с увеличением                      с  1 января   2015  года  денежного  содержания   главы  муниципального  образования  «Раздорский  сельсовет»  п. 10  Положения  о  пенсионном  обеспечения  лиц, осуществлявших   полномочия</w:t>
      </w:r>
      <w:proofErr w:type="gramEnd"/>
      <w:r w:rsidR="00FF773C">
        <w:rPr>
          <w:rFonts w:ascii="Times New Roman" w:hAnsi="Times New Roman" w:cs="Times New Roman"/>
          <w:sz w:val="24"/>
          <w:szCs w:val="24"/>
        </w:rPr>
        <w:t xml:space="preserve">  выборного  должностного  лица  местного  самоуправления  и  лиц, замещавших  должности  муниципальной  службы  в  </w:t>
      </w:r>
      <w:r w:rsidR="001B06AA">
        <w:rPr>
          <w:rFonts w:ascii="Times New Roman" w:hAnsi="Times New Roman" w:cs="Times New Roman"/>
          <w:sz w:val="24"/>
          <w:szCs w:val="24"/>
        </w:rPr>
        <w:t>муниципальном  образовании  «Раздорский  сельсовет»,  утвержденным  Решением  Совета  МО «Раздорский  сельсовет»</w:t>
      </w:r>
      <w:r w:rsidR="00550516">
        <w:rPr>
          <w:rFonts w:ascii="Times New Roman" w:hAnsi="Times New Roman" w:cs="Times New Roman"/>
          <w:sz w:val="24"/>
          <w:szCs w:val="24"/>
        </w:rPr>
        <w:t xml:space="preserve">  от  </w:t>
      </w:r>
      <w:r w:rsidR="000D3E4D">
        <w:rPr>
          <w:rFonts w:ascii="Times New Roman" w:hAnsi="Times New Roman" w:cs="Times New Roman"/>
          <w:sz w:val="24"/>
          <w:szCs w:val="24"/>
        </w:rPr>
        <w:t>24.11.2009 г. №  8</w:t>
      </w:r>
    </w:p>
    <w:p w:rsidR="00550516" w:rsidRDefault="00550516" w:rsidP="00A5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50516" w:rsidRDefault="00550516" w:rsidP="005505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 Сидоровой  Ольге  Алексеевне, замещавшей  выборную  муниципальную  должность  главы  администрации  в  муниципальном  образовании  «Раздорский  сельсовет»  пенсию  за  выслугу  лет  с  1  января  2015  г.   в  сумме  </w:t>
      </w:r>
    </w:p>
    <w:p w:rsidR="00550516" w:rsidRDefault="00550516" w:rsidP="005505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C75503">
        <w:rPr>
          <w:rFonts w:ascii="Times New Roman" w:hAnsi="Times New Roman" w:cs="Times New Roman"/>
          <w:sz w:val="24"/>
          <w:szCs w:val="24"/>
        </w:rPr>
        <w:t xml:space="preserve">9446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0,8=</w:t>
      </w:r>
      <w:r w:rsidR="00C75503">
        <w:rPr>
          <w:rFonts w:ascii="Times New Roman" w:hAnsi="Times New Roman" w:cs="Times New Roman"/>
          <w:sz w:val="24"/>
          <w:szCs w:val="24"/>
        </w:rPr>
        <w:t xml:space="preserve">  23557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75503">
        <w:rPr>
          <w:rFonts w:ascii="Times New Roman" w:hAnsi="Times New Roman" w:cs="Times New Roman"/>
          <w:sz w:val="24"/>
          <w:szCs w:val="24"/>
        </w:rPr>
        <w:t>23557</w:t>
      </w:r>
      <w:r>
        <w:rPr>
          <w:rFonts w:ascii="Times New Roman" w:hAnsi="Times New Roman" w:cs="Times New Roman"/>
          <w:sz w:val="24"/>
          <w:szCs w:val="24"/>
        </w:rPr>
        <w:t xml:space="preserve"> – 14601= 89</w:t>
      </w:r>
      <w:r w:rsidR="00C75503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0516" w:rsidRDefault="00550516" w:rsidP="005505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Среднемесячное  денежное  содержание  по  указанной  должности  составляет  </w:t>
      </w:r>
      <w:r w:rsidR="00C75503">
        <w:rPr>
          <w:rFonts w:ascii="Times New Roman" w:hAnsi="Times New Roman" w:cs="Times New Roman"/>
          <w:sz w:val="24"/>
          <w:szCs w:val="24"/>
        </w:rPr>
        <w:t>29446</w:t>
      </w:r>
      <w:r>
        <w:rPr>
          <w:rFonts w:ascii="Times New Roman" w:hAnsi="Times New Roman" w:cs="Times New Roman"/>
          <w:sz w:val="24"/>
          <w:szCs w:val="24"/>
        </w:rPr>
        <w:t xml:space="preserve">  рублей</w:t>
      </w:r>
    </w:p>
    <w:p w:rsidR="000D3E4D" w:rsidRDefault="00550516" w:rsidP="005505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 трудовой  пенсии  по  старости   Сидоровой  О.А.  с  01.04.2014  г.</w:t>
      </w:r>
      <w:r w:rsidR="000D3E4D">
        <w:rPr>
          <w:rFonts w:ascii="Times New Roman" w:hAnsi="Times New Roman" w:cs="Times New Roman"/>
          <w:sz w:val="24"/>
          <w:szCs w:val="24"/>
        </w:rPr>
        <w:t xml:space="preserve">  составляет  14601,00  рублей.</w:t>
      </w:r>
    </w:p>
    <w:p w:rsidR="000D3E4D" w:rsidRDefault="000D3E4D" w:rsidP="000D3E4D">
      <w:pPr>
        <w:rPr>
          <w:rFonts w:ascii="Times New Roman" w:hAnsi="Times New Roman" w:cs="Times New Roman"/>
          <w:sz w:val="24"/>
          <w:szCs w:val="24"/>
        </w:rPr>
      </w:pPr>
    </w:p>
    <w:p w:rsidR="000D3E4D" w:rsidRDefault="000D3E4D" w:rsidP="000D3E4D">
      <w:pPr>
        <w:rPr>
          <w:rFonts w:ascii="Times New Roman" w:hAnsi="Times New Roman" w:cs="Times New Roman"/>
          <w:sz w:val="24"/>
          <w:szCs w:val="24"/>
        </w:rPr>
      </w:pPr>
    </w:p>
    <w:p w:rsidR="000D3E4D" w:rsidRDefault="000D3E4D" w:rsidP="000D3E4D">
      <w:pPr>
        <w:rPr>
          <w:rFonts w:ascii="Times New Roman" w:hAnsi="Times New Roman" w:cs="Times New Roman"/>
          <w:sz w:val="24"/>
          <w:szCs w:val="24"/>
        </w:rPr>
      </w:pPr>
    </w:p>
    <w:p w:rsidR="000D3E4D" w:rsidRPr="000D3E4D" w:rsidRDefault="000D3E4D" w:rsidP="000D3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МО «Раздорский  сельсовет»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С.Б. Калемагин</w:t>
      </w:r>
    </w:p>
    <w:sectPr w:rsidR="000D3E4D" w:rsidRPr="000D3E4D" w:rsidSect="00A4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EF6"/>
    <w:multiLevelType w:val="hybridMultilevel"/>
    <w:tmpl w:val="206A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477"/>
    <w:rsid w:val="000D3E4D"/>
    <w:rsid w:val="001B06AA"/>
    <w:rsid w:val="00550516"/>
    <w:rsid w:val="005F5748"/>
    <w:rsid w:val="007B5A4B"/>
    <w:rsid w:val="00A45750"/>
    <w:rsid w:val="00A54477"/>
    <w:rsid w:val="00C75503"/>
    <w:rsid w:val="00D52069"/>
    <w:rsid w:val="00DC1BF2"/>
    <w:rsid w:val="00ED1535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2015-03-02T10:45:00Z</cp:lastPrinted>
  <dcterms:created xsi:type="dcterms:W3CDTF">2015-02-27T12:22:00Z</dcterms:created>
  <dcterms:modified xsi:type="dcterms:W3CDTF">2015-03-02T11:16:00Z</dcterms:modified>
</cp:coreProperties>
</file>