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AC" w:rsidRPr="003C01AC" w:rsidRDefault="003C01AC" w:rsidP="003C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01AC" w:rsidRPr="003C01AC" w:rsidRDefault="003C01AC" w:rsidP="003C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</w:p>
    <w:p w:rsidR="003C01AC" w:rsidRPr="003C01AC" w:rsidRDefault="003C01AC" w:rsidP="003C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A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«РАЗДОРСКИЙ СЕЛЬСОВЕТ»</w:t>
      </w:r>
    </w:p>
    <w:p w:rsidR="003C01AC" w:rsidRPr="003C01AC" w:rsidRDefault="003C01AC" w:rsidP="003C01AC">
      <w:pPr>
        <w:spacing w:before="100"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before="100"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before="10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before="10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18.10.2015 г.                                                                                                    № 240</w:t>
      </w:r>
    </w:p>
    <w:p w:rsidR="003C01AC" w:rsidRPr="003C01AC" w:rsidRDefault="003C01AC" w:rsidP="003C01AC">
      <w:pPr>
        <w:tabs>
          <w:tab w:val="left" w:pos="4395"/>
        </w:tabs>
        <w:spacing w:before="10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tabs>
          <w:tab w:val="left" w:pos="4253"/>
          <w:tab w:val="left" w:pos="4678"/>
        </w:tabs>
        <w:spacing w:after="0" w:line="100" w:lineRule="atLeast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  утверждении    муниципальной     целевой </w:t>
      </w:r>
      <w:bookmarkStart w:id="0" w:name="YANDEX_2"/>
      <w:bookmarkEnd w:id="0"/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программы  «</w:t>
      </w:r>
      <w:bookmarkStart w:id="1" w:name="YANDEX_3"/>
      <w:bookmarkStart w:id="2" w:name="YANDEX_4"/>
      <w:bookmarkEnd w:id="1"/>
      <w:bookmarkEnd w:id="2"/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населенных пунктов    муниципального   образования «Раздорский  сельсовет»    на 2016 год»</w:t>
      </w:r>
    </w:p>
    <w:p w:rsidR="003C01AC" w:rsidRPr="003C01AC" w:rsidRDefault="003C01AC" w:rsidP="003C01AC">
      <w:pPr>
        <w:spacing w:after="331" w:line="3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AC" w:rsidRPr="003C01AC" w:rsidRDefault="003C01AC" w:rsidP="003C01AC">
      <w:pPr>
        <w:spacing w:before="274" w:after="274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В соответствии  с Федеральным   законом  от    6 октября 2003 года № 131-ФЗ «Об общих принципах организации местного самоуправления в Российской Федерации», Уставом МО «Раздорский  сельсовет» </w:t>
      </w:r>
    </w:p>
    <w:p w:rsidR="003C01AC" w:rsidRPr="003C01AC" w:rsidRDefault="003C01AC" w:rsidP="003C01AC">
      <w:pPr>
        <w:spacing w:before="29" w:after="33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C01AC" w:rsidRPr="003C01AC" w:rsidRDefault="003C01AC" w:rsidP="003C01AC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муниципальную целевую </w:t>
      </w:r>
      <w:bookmarkStart w:id="3" w:name="YANDEX_19"/>
      <w:bookmarkEnd w:id="3"/>
      <w:r w:rsidRPr="003C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программу  «</w:t>
      </w:r>
      <w:bookmarkStart w:id="4" w:name="YANDEX_20"/>
      <w:bookmarkStart w:id="5" w:name="YANDEX_21"/>
      <w:bookmarkEnd w:id="4"/>
      <w:bookmarkEnd w:id="5"/>
      <w:r w:rsidRPr="003C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населенных пунктов муниципального образования «</w:t>
      </w: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Раздорский  сельсовет»</w:t>
      </w:r>
      <w:r w:rsidRPr="003C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2016 год» (Приложение № 1).</w:t>
      </w:r>
    </w:p>
    <w:p w:rsidR="003C01AC" w:rsidRPr="003C01AC" w:rsidRDefault="003C01AC" w:rsidP="003C01AC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на официальном сайте Администрации муниципального образования «Раздорский  сельсовет»» в информационно-телекоммуникационной сети «Интернет».</w:t>
      </w:r>
    </w:p>
    <w:p w:rsidR="003C01AC" w:rsidRPr="003C01AC" w:rsidRDefault="003C01AC" w:rsidP="003C01AC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обнародовать.</w:t>
      </w:r>
    </w:p>
    <w:p w:rsidR="003C01AC" w:rsidRPr="003C01AC" w:rsidRDefault="003C01AC" w:rsidP="003C01A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3C01AC" w:rsidRPr="003C01AC" w:rsidRDefault="003C01AC" w:rsidP="003C01AC">
      <w:pPr>
        <w:numPr>
          <w:ilvl w:val="0"/>
          <w:numId w:val="1"/>
        </w:numPr>
        <w:tabs>
          <w:tab w:val="num" w:pos="720"/>
        </w:tabs>
        <w:suppressAutoHyphens/>
        <w:spacing w:after="27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C01AC" w:rsidRPr="003C01AC" w:rsidRDefault="003C01AC" w:rsidP="003C01AC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before="100" w:after="0"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«Раздорский  сельсовет»»                                       С.Б. Калемагин</w:t>
      </w:r>
    </w:p>
    <w:p w:rsidR="003C01AC" w:rsidRPr="003C01AC" w:rsidRDefault="003C01AC" w:rsidP="003C01AC">
      <w:pPr>
        <w:spacing w:before="100" w:after="0" w:line="10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1AC" w:rsidRPr="003C01AC" w:rsidRDefault="003C01AC" w:rsidP="003C01AC">
      <w:pPr>
        <w:spacing w:before="100" w:after="0" w:line="10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C01AC" w:rsidRPr="003C01AC" w:rsidRDefault="003C01AC" w:rsidP="003C0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МО  </w:t>
      </w:r>
    </w:p>
    <w:p w:rsidR="003C01AC" w:rsidRPr="003C01AC" w:rsidRDefault="003C01AC" w:rsidP="003C0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«Раздорский  сельсовет»»</w:t>
      </w:r>
    </w:p>
    <w:p w:rsidR="003C01AC" w:rsidRPr="003C01AC" w:rsidRDefault="003C01AC" w:rsidP="003C0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18.11.2015 г. №240                                   </w:t>
      </w:r>
    </w:p>
    <w:p w:rsidR="003C01AC" w:rsidRPr="003C01AC" w:rsidRDefault="003C01AC" w:rsidP="003C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AC" w:rsidRPr="003C01AC" w:rsidRDefault="003C01AC" w:rsidP="003C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AC" w:rsidRPr="003C01AC" w:rsidRDefault="003C01AC" w:rsidP="003C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целевая программа </w:t>
      </w:r>
    </w:p>
    <w:p w:rsidR="003C01AC" w:rsidRPr="003C01AC" w:rsidRDefault="003C01AC" w:rsidP="003C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«Благоустройство территории населенных пунктов муниципального образования «</w:t>
      </w: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Раздорский  сельсовет»</w:t>
      </w:r>
      <w:r w:rsidRPr="003C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3C01AC" w:rsidRPr="003C01AC" w:rsidRDefault="003C01AC" w:rsidP="003C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 год»</w:t>
      </w:r>
    </w:p>
    <w:p w:rsidR="003C01AC" w:rsidRPr="003C01AC" w:rsidRDefault="003C01AC" w:rsidP="003C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Паспорт   программы</w:t>
      </w:r>
    </w:p>
    <w:p w:rsidR="003C01AC" w:rsidRPr="003C01AC" w:rsidRDefault="003C01AC" w:rsidP="003C0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3C01AC" w:rsidRPr="003C01AC" w:rsidTr="00455572">
        <w:tc>
          <w:tcPr>
            <w:tcW w:w="2448" w:type="dxa"/>
          </w:tcPr>
          <w:p w:rsidR="003C01AC" w:rsidRPr="003C01AC" w:rsidRDefault="003C01AC" w:rsidP="003C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"</w:t>
            </w:r>
            <w:r w:rsidRPr="003C01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Благоустройство территории населенных пунктов МО «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Раздорский  сельсовет»»</w:t>
            </w:r>
            <w:r w:rsidRPr="003C01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на 2016 год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(далее - Программа)</w:t>
            </w:r>
          </w:p>
          <w:p w:rsidR="003C01AC" w:rsidRPr="003C01AC" w:rsidRDefault="003C01AC" w:rsidP="003C0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AC" w:rsidRPr="003C01AC" w:rsidTr="00455572">
        <w:tc>
          <w:tcPr>
            <w:tcW w:w="2448" w:type="dxa"/>
          </w:tcPr>
          <w:p w:rsidR="003C01AC" w:rsidRPr="003C01AC" w:rsidRDefault="003C01AC" w:rsidP="003C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3C01AC" w:rsidRPr="003C01AC" w:rsidTr="00455572">
        <w:tc>
          <w:tcPr>
            <w:tcW w:w="2448" w:type="dxa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 «Раздорский  сельсовет»»»</w:t>
            </w:r>
          </w:p>
        </w:tc>
      </w:tr>
      <w:tr w:rsidR="003C01AC" w:rsidRPr="003C01AC" w:rsidTr="00455572">
        <w:tc>
          <w:tcPr>
            <w:tcW w:w="2448" w:type="dxa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«Раздорский  сельсовет»»»  </w:t>
            </w:r>
          </w:p>
        </w:tc>
      </w:tr>
      <w:tr w:rsidR="003C01AC" w:rsidRPr="003C01AC" w:rsidTr="00455572">
        <w:tc>
          <w:tcPr>
            <w:tcW w:w="2448" w:type="dxa"/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 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 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Программы: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80" w:type="dxa"/>
            <w:vAlign w:val="center"/>
          </w:tcPr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«Раздорский  сельсовет»</w:t>
            </w:r>
          </w:p>
        </w:tc>
      </w:tr>
      <w:tr w:rsidR="003C01AC" w:rsidRPr="003C01AC" w:rsidTr="00455572">
        <w:tc>
          <w:tcPr>
            <w:tcW w:w="2448" w:type="dxa"/>
          </w:tcPr>
          <w:p w:rsidR="003C01AC" w:rsidRPr="003C01AC" w:rsidRDefault="003C01AC" w:rsidP="003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3C01A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Совершенствование системы комплексного благоустройства территории населенных пунктов МО «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Раздорский  сельсовет»</w:t>
            </w:r>
            <w:r w:rsidRPr="003C01A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01AC" w:rsidRPr="003C01AC" w:rsidRDefault="003C01AC" w:rsidP="003C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-</w:t>
            </w:r>
            <w:r w:rsidRPr="003C01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Повышение уровня внешнего благоустройства и</w:t>
            </w:r>
            <w:r w:rsidRPr="003C01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br/>
              <w:t xml:space="preserve">санитарного содержания населенных пунктов муниципального образования </w:t>
            </w:r>
          </w:p>
          <w:p w:rsidR="003C01AC" w:rsidRPr="003C01AC" w:rsidRDefault="003C01AC" w:rsidP="003C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-Совершенствование эстетического вида населенных пунктов МО «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Раздорский  сельсовет»</w:t>
            </w:r>
          </w:p>
          <w:p w:rsidR="003C01AC" w:rsidRPr="003C01AC" w:rsidRDefault="003C01AC" w:rsidP="003C0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-Активизация работ по благоустройству территории поселения в границах населенных пунктов;</w:t>
            </w:r>
          </w:p>
          <w:p w:rsidR="003C01AC" w:rsidRPr="003C01AC" w:rsidRDefault="003C01AC" w:rsidP="003C0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развитие и поддержка инициатив жителей населенных пунктов по благоустройству и санитарной очистке придомовых территорий</w:t>
            </w:r>
          </w:p>
          <w:p w:rsidR="003C01AC" w:rsidRPr="003C01AC" w:rsidRDefault="003C01AC" w:rsidP="003C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общего  уровня благоустройства поселения</w:t>
            </w:r>
          </w:p>
        </w:tc>
      </w:tr>
      <w:tr w:rsidR="003C01AC" w:rsidRPr="003C01AC" w:rsidTr="00455572">
        <w:tc>
          <w:tcPr>
            <w:tcW w:w="2448" w:type="dxa"/>
          </w:tcPr>
          <w:p w:rsidR="003C01AC" w:rsidRPr="003C01AC" w:rsidRDefault="003C01AC" w:rsidP="003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Озеленение территории</w:t>
            </w:r>
          </w:p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несанкционированных свалок  мусора;</w:t>
            </w:r>
          </w:p>
        </w:tc>
      </w:tr>
      <w:tr w:rsidR="003C01AC" w:rsidRPr="003C01AC" w:rsidTr="00455572">
        <w:tc>
          <w:tcPr>
            <w:tcW w:w="2448" w:type="dxa"/>
          </w:tcPr>
          <w:p w:rsidR="003C01AC" w:rsidRPr="003C01AC" w:rsidRDefault="003C01AC" w:rsidP="003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3C01AC" w:rsidRPr="003C01AC" w:rsidTr="00455572">
        <w:tc>
          <w:tcPr>
            <w:tcW w:w="2448" w:type="dxa"/>
          </w:tcPr>
          <w:p w:rsidR="003C01AC" w:rsidRPr="003C01AC" w:rsidRDefault="003C01AC" w:rsidP="003C01A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3C01AC" w:rsidRPr="003C01AC" w:rsidRDefault="003C01AC" w:rsidP="003C01A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  -  213345,72  руб.</w:t>
            </w:r>
          </w:p>
          <w:p w:rsidR="003C01AC" w:rsidRPr="003C01AC" w:rsidRDefault="003C01AC" w:rsidP="003C01A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AC" w:rsidRPr="003C01AC" w:rsidTr="00455572">
        <w:trPr>
          <w:trHeight w:val="2821"/>
        </w:trPr>
        <w:tc>
          <w:tcPr>
            <w:tcW w:w="2448" w:type="dxa"/>
          </w:tcPr>
          <w:p w:rsidR="003C01AC" w:rsidRPr="003C01AC" w:rsidRDefault="003C01AC" w:rsidP="003C01A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работы и отдыха жителей поселения</w:t>
            </w:r>
            <w:r w:rsidRPr="003C0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-улучшение состояния территорий населенных пунктов; 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Раздорский  сельсовет»»</w:t>
            </w:r>
            <w:r w:rsidRPr="003C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эстетического состояния территории;</w:t>
            </w:r>
          </w:p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увеличение числа</w:t>
            </w: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зелёных насаждений; </w:t>
            </w:r>
          </w:p>
          <w:p w:rsidR="003C01AC" w:rsidRPr="003C01AC" w:rsidRDefault="003C01AC" w:rsidP="003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благоустроенность населенных пунктов поселения.</w:t>
            </w:r>
          </w:p>
        </w:tc>
      </w:tr>
      <w:tr w:rsidR="003C01AC" w:rsidRPr="003C01AC" w:rsidTr="00455572">
        <w:tc>
          <w:tcPr>
            <w:tcW w:w="2448" w:type="dxa"/>
          </w:tcPr>
          <w:p w:rsidR="003C01AC" w:rsidRPr="003C01AC" w:rsidRDefault="003C01AC" w:rsidP="003C01A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  контроля за исполнением программы</w:t>
            </w:r>
          </w:p>
        </w:tc>
        <w:tc>
          <w:tcPr>
            <w:tcW w:w="7380" w:type="dxa"/>
          </w:tcPr>
          <w:p w:rsidR="003C01AC" w:rsidRPr="003C01AC" w:rsidRDefault="003C01AC" w:rsidP="003C01A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ходом реализации целевой программы осуществляется администрацией МО «Раздорский  сельсовет», в соответствии с ее полномочиями, установленными федеральным и областным законодательством.</w:t>
            </w:r>
          </w:p>
          <w:p w:rsidR="003C01AC" w:rsidRPr="003C01AC" w:rsidRDefault="003C01AC" w:rsidP="003C0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«Раздорский  сельсовет»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3C01AC" w:rsidRPr="003C01AC" w:rsidRDefault="003C01AC" w:rsidP="003C0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целевой программы, включая меры по повышению эффективности их реализации, представляются  администрацией МО «Раздорский  сельсовет»»</w:t>
            </w:r>
          </w:p>
        </w:tc>
      </w:tr>
    </w:tbl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1AC" w:rsidRPr="003C01AC" w:rsidRDefault="003C01AC" w:rsidP="003C01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</w:t>
      </w:r>
    </w:p>
    <w:p w:rsidR="003C01AC" w:rsidRPr="003C01AC" w:rsidRDefault="003C01AC" w:rsidP="003C01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</w:t>
      </w: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C01AC" w:rsidRPr="003C01AC" w:rsidRDefault="003C01AC" w:rsidP="003C0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Введение</w:t>
      </w:r>
    </w:p>
    <w:p w:rsidR="003C01AC" w:rsidRPr="003C01AC" w:rsidRDefault="003C01AC" w:rsidP="003C0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долгосрочная целевая программа «Благоустройство территории населенных пунктов МО «Раздорский  сельсовет»» на 2016 год»  (далее по тексту - Программа)  содержит перечень, характеристики и механизм реализации мероприятий по </w:t>
      </w: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благоустройству территории муниципального образования «Раздорский  сельсовет»  на 2016 г., необходимых для:</w:t>
      </w:r>
    </w:p>
    <w:p w:rsidR="003C01AC" w:rsidRPr="003C01AC" w:rsidRDefault="003C01AC" w:rsidP="003C0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уровня развития и безопасности среды проживания и временного пребывания на территории поселения;</w:t>
      </w:r>
    </w:p>
    <w:p w:rsidR="003C01AC" w:rsidRPr="003C01AC" w:rsidRDefault="003C01AC" w:rsidP="003C0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устойчивого и эффективного функционирования объектов благоустройства и инфраструктуры, расположенных на территории поселения;</w:t>
      </w:r>
    </w:p>
    <w:p w:rsidR="003C01AC" w:rsidRPr="003C01AC" w:rsidRDefault="003C01AC" w:rsidP="003C0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Программы позволит комплексно подойти к решению проблемы наличия  низкого уровня благоустройства на территории  муниципального образования «Раздорский  сельсовет» на 2016 годы» и, как следствие, более эффективно использовать финансовые и материальные ресурсы на эти цели.</w:t>
      </w:r>
    </w:p>
    <w:p w:rsidR="003C01AC" w:rsidRPr="003C01AC" w:rsidRDefault="003C01AC" w:rsidP="003C0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6" w:name="sub_1100"/>
      <w:r w:rsidRPr="003C01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Содержание проблемы и обоснование необходимости ее решения </w:t>
      </w:r>
      <w:bookmarkEnd w:id="6"/>
    </w:p>
    <w:p w:rsidR="003C01AC" w:rsidRPr="003C01AC" w:rsidRDefault="003C01AC" w:rsidP="003C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3C01AC" w:rsidRPr="003C01AC" w:rsidRDefault="003C01AC" w:rsidP="003C0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 расположено 5  населенных пунктов, где проживает 2518 чел. На территории поселения находятся объекты благоустройства: детские и спортивные площадки, зеленые насаждения; места массового пребывания людей; малые архитектурные формы;  места захоронения.</w:t>
      </w:r>
    </w:p>
    <w:p w:rsidR="003C01AC" w:rsidRPr="003C01AC" w:rsidRDefault="003C01AC" w:rsidP="003C01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стратегии социально-экономического развития муниципального образования «Раздорский  сельсовет»» определяет благоустройство территорий населенных пунктов как важнейшую составную часть потенциала  поселения.</w:t>
      </w:r>
    </w:p>
    <w:p w:rsidR="003C01AC" w:rsidRPr="003C01AC" w:rsidRDefault="003C01AC" w:rsidP="003C01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3C01AC" w:rsidRPr="003C01AC" w:rsidRDefault="003C01AC" w:rsidP="003C01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3C01AC" w:rsidRPr="003C01AC" w:rsidRDefault="003C01AC" w:rsidP="003C01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</w:r>
    </w:p>
    <w:p w:rsidR="003C01AC" w:rsidRPr="003C01AC" w:rsidRDefault="003C01AC" w:rsidP="003C01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благоустройства отдельных населенных пунктов и состояние инфраструктуры на территории поселения  вызывает дополнительную социальную напряженность в обществе.</w:t>
      </w:r>
    </w:p>
    <w:p w:rsidR="003C01AC" w:rsidRPr="003C01AC" w:rsidRDefault="003C01AC" w:rsidP="003C01AC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7" w:name="sub_1200"/>
      <w:r w:rsidRPr="003C01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2. Основные цели и задачи Программы</w:t>
      </w:r>
    </w:p>
    <w:bookmarkEnd w:id="7"/>
    <w:p w:rsidR="003C01AC" w:rsidRPr="003C01AC" w:rsidRDefault="003C01AC" w:rsidP="003C01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поселения, комфортного проживания.</w:t>
      </w: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Определены следующие цели программы:</w:t>
      </w:r>
    </w:p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</w:t>
      </w:r>
      <w:r w:rsidRPr="003C01AC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Совершенствование системы комплексного благоустройства территории населенных пунктов МО «</w:t>
      </w: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Раздорский  сельсовет»;</w:t>
      </w:r>
    </w:p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</w:t>
      </w:r>
      <w:r w:rsidRPr="003C01A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Повышение уровня внешнего благоустройства и санитарного содержания населенных пунктов муниципального образования; </w:t>
      </w:r>
    </w:p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Courier New"/>
          <w:sz w:val="24"/>
          <w:szCs w:val="24"/>
          <w:lang w:eastAsia="ru-RU"/>
        </w:rPr>
        <w:t>-Совершенствование эстетического вида населенных пунктов муниципального образования  «</w:t>
      </w: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Раздорский  сельсовет»</w:t>
      </w:r>
      <w:r w:rsidRPr="003C01AC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</w:p>
    <w:p w:rsidR="003C01AC" w:rsidRPr="003C01AC" w:rsidRDefault="003C01AC" w:rsidP="003C0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Courier New"/>
          <w:sz w:val="24"/>
          <w:szCs w:val="24"/>
          <w:lang w:eastAsia="ru-RU"/>
        </w:rPr>
        <w:t>-Активизация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C01AC" w:rsidRPr="003C01AC" w:rsidRDefault="003C01AC" w:rsidP="003C0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Courier New"/>
          <w:sz w:val="24"/>
          <w:szCs w:val="24"/>
          <w:lang w:eastAsia="ru-RU"/>
        </w:rPr>
        <w:t>- развитие и поддержка инициатив жителей населенных пунктов по благоустройству и санитарной очистке придомовых территорий</w:t>
      </w: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-повышение общего  уровня благоустройства поселения</w:t>
      </w: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достижения целей программы поставлены следующие задачи</w:t>
      </w: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-Приведение в качественное состояние элементов благоустройства.</w:t>
      </w: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жителей к участию в решении проблем благоустройства.</w:t>
      </w: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- - Озеленение территории</w:t>
      </w: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Оздоровление санитарной экологической обстановки в поселении и на свободных территориях, ликвидация несанкционированных свалок  мусора;</w:t>
      </w:r>
    </w:p>
    <w:p w:rsidR="003C01AC" w:rsidRPr="003C01AC" w:rsidRDefault="003C01AC" w:rsidP="003C01AC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Мероприятия по реализации программы. </w:t>
      </w:r>
    </w:p>
    <w:p w:rsidR="003C01AC" w:rsidRPr="003C01AC" w:rsidRDefault="003C01AC" w:rsidP="003C01AC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9" w:type="dxa"/>
        <w:tblInd w:w="-459" w:type="dxa"/>
        <w:tblLook w:val="0000" w:firstRow="0" w:lastRow="0" w:firstColumn="0" w:lastColumn="0" w:noHBand="0" w:noVBand="0"/>
      </w:tblPr>
      <w:tblGrid>
        <w:gridCol w:w="608"/>
        <w:gridCol w:w="3662"/>
        <w:gridCol w:w="1854"/>
        <w:gridCol w:w="1009"/>
        <w:gridCol w:w="2896"/>
      </w:tblGrid>
      <w:tr w:rsidR="003C01AC" w:rsidRPr="003C01AC" w:rsidTr="00455572">
        <w:trPr>
          <w:trHeight w:val="27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Прогнозируемое финансирование  работ, тыс. руб.        </w:t>
            </w:r>
          </w:p>
        </w:tc>
      </w:tr>
      <w:tr w:rsidR="003C01AC" w:rsidRPr="003C01AC" w:rsidTr="00455572">
        <w:trPr>
          <w:trHeight w:val="270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1AC" w:rsidRPr="003C01AC" w:rsidRDefault="003C01AC" w:rsidP="003C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C01AC" w:rsidRPr="003C01AC" w:rsidTr="00455572">
        <w:trPr>
          <w:trHeight w:val="5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 услуг за работу по благоустройству территории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 «Раздорский  сельсовет»»»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AC" w:rsidRPr="003C01AC" w:rsidTr="00455572">
        <w:trPr>
          <w:trHeight w:val="5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 «Раздорский  сельсовет»»»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AC" w:rsidRPr="003C01AC" w:rsidTr="00455572">
        <w:trPr>
          <w:trHeight w:val="55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1AC" w:rsidRPr="003C01AC" w:rsidRDefault="003C01AC" w:rsidP="003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1AC" w:rsidRPr="003C01AC" w:rsidRDefault="003C01AC" w:rsidP="003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1AC" w:rsidRPr="003C01AC" w:rsidRDefault="003C01AC" w:rsidP="003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AC" w:rsidRPr="003C01AC" w:rsidRDefault="003C01AC" w:rsidP="003C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Ресурсное обеспечение Программы</w:t>
      </w:r>
    </w:p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ресурсного обеспечения Программы учитывались реальная ситуация в финансово-бюджетной сфере муниципального образования «Раздорский  сельсовет» Камызякского  района, социальная значимость проблемы содержание  территории поселения  и благоустройства.</w:t>
      </w:r>
    </w:p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будет осуществляться за счет средств бюджета МО «Раздорский  сельсовет» и внебюджетных средств в форме безвозмездных поступлений от физических и юридических лиц, в т.ч. добровольных пожертвований. </w:t>
      </w:r>
    </w:p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Оценка эффективности Программы </w:t>
      </w:r>
    </w:p>
    <w:p w:rsidR="003C01AC" w:rsidRPr="003C01AC" w:rsidRDefault="003C01AC" w:rsidP="003C01AC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программы определяется степенью достижения целевых показателей Программы.</w:t>
      </w:r>
    </w:p>
    <w:p w:rsidR="003C01AC" w:rsidRPr="003C01AC" w:rsidRDefault="003C01AC" w:rsidP="003C01AC">
      <w:pPr>
        <w:shd w:val="clear" w:color="auto" w:fill="FFFFFF"/>
        <w:spacing w:after="0" w:line="245" w:lineRule="exact"/>
        <w:ind w:right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управления Программой и контроль за ее реализацией</w:t>
      </w:r>
    </w:p>
    <w:p w:rsidR="003C01AC" w:rsidRPr="003C01AC" w:rsidRDefault="003C01AC" w:rsidP="003C01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AC" w:rsidRPr="003C01AC" w:rsidRDefault="003C01AC" w:rsidP="003C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управления, текущий и финансовый контроль за реализацией Программы осуществляет администрация муниципального образования «Раздорский  сельсовет» Камызякского района Астраханской области.</w:t>
      </w:r>
    </w:p>
    <w:p w:rsidR="009B2156" w:rsidRDefault="009B2156">
      <w:bookmarkStart w:id="8" w:name="_GoBack"/>
      <w:bookmarkEnd w:id="8"/>
    </w:p>
    <w:sectPr w:rsidR="009B2156" w:rsidSect="00451FB3">
      <w:pgSz w:w="11905" w:h="16838" w:code="9"/>
      <w:pgMar w:top="993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2E"/>
    <w:rsid w:val="003C01AC"/>
    <w:rsid w:val="008C232E"/>
    <w:rsid w:val="009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2016-01-19T11:01:00Z</dcterms:created>
  <dcterms:modified xsi:type="dcterms:W3CDTF">2016-01-19T11:01:00Z</dcterms:modified>
</cp:coreProperties>
</file>